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4"/>
      </w:tblGrid>
      <w:tr w:rsidR="00BA363C" w:rsidRPr="00BA363C" w:rsidTr="00E51B7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BA363C" w:rsidRPr="00BA363C" w:rsidTr="0023286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31A59" w:rsidRPr="002F14F4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431A59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431A59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5D2E05" w:rsidRPr="000029AC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33626F"/>
                      <w:kern w:val="36"/>
                      <w:sz w:val="72"/>
                      <w:szCs w:val="72"/>
                      <w:lang w:eastAsia="ru-RU"/>
                    </w:rPr>
                  </w:pPr>
                  <w:r w:rsidRPr="000029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33626F"/>
                      <w:kern w:val="36"/>
                      <w:sz w:val="72"/>
                      <w:szCs w:val="72"/>
                      <w:lang w:eastAsia="ru-RU"/>
                    </w:rPr>
                    <w:t>План работы</w:t>
                  </w:r>
                </w:p>
                <w:p w:rsidR="009F3739" w:rsidRPr="008815C8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i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  <w:proofErr w:type="gramStart"/>
                  <w:r w:rsidRPr="008815C8">
                    <w:rPr>
                      <w:rFonts w:ascii="Verdana" w:eastAsia="Times New Roman" w:hAnsi="Verdana" w:cs="Times New Roman"/>
                      <w:b/>
                      <w:bCs/>
                      <w:i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первичной</w:t>
                  </w:r>
                  <w:proofErr w:type="gramEnd"/>
                  <w:r w:rsidRPr="008815C8">
                    <w:rPr>
                      <w:rFonts w:ascii="Verdana" w:eastAsia="Times New Roman" w:hAnsi="Verdana" w:cs="Times New Roman"/>
                      <w:b/>
                      <w:bCs/>
                      <w:i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профсоюзной организации</w:t>
                  </w:r>
                </w:p>
                <w:p w:rsidR="009F3739" w:rsidRPr="00454FBF" w:rsidRDefault="000029A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МБОУ «СОШ №2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с.Автуры</w:t>
                  </w:r>
                  <w:proofErr w:type="spellEnd"/>
                  <w:r w:rsidR="009F3739" w:rsidRPr="00454FBF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»</w:t>
                  </w:r>
                  <w:r w:rsidR="00AC01F4" w:rsidRPr="00454FBF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,</w:t>
                  </w:r>
                </w:p>
                <w:p w:rsidR="00BA363C" w:rsidRPr="00454FBF" w:rsidRDefault="00A64545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40"/>
                      <w:szCs w:val="40"/>
                      <w:lang w:eastAsia="ru-RU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на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201</w:t>
                  </w:r>
                  <w:r w:rsidR="000029AC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7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– 201</w:t>
                  </w:r>
                  <w:r w:rsidR="000029AC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8</w:t>
                  </w:r>
                  <w:r w:rsidR="00AC01F4" w:rsidRPr="00454FBF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учебный год.</w:t>
                  </w:r>
                </w:p>
                <w:p w:rsidR="00A17338" w:rsidRPr="00454FBF" w:rsidRDefault="00A17338" w:rsidP="00654795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A17338" w:rsidRPr="00454FBF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Pr="00F72436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Pr="00BA363C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20C70" w:rsidRDefault="00E20C7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E20C70" w:rsidRDefault="00E20C7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E20C70" w:rsidRDefault="00E20C7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8B4B81" w:rsidRPr="00E20C70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  <w:r w:rsidRPr="00E20C7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  <w:t>ЦЕЛИ И ЗАДАЧИ</w:t>
                  </w:r>
                </w:p>
                <w:p w:rsidR="00AA4EA7" w:rsidRPr="00E20C70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E20C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ПЕРВИЧНОЙ </w:t>
                  </w:r>
                  <w:proofErr w:type="gramStart"/>
                  <w:r w:rsidRPr="00E20C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ПРОФСОЮЗНОЙ</w:t>
                  </w:r>
                  <w:r w:rsidR="000029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E20C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ОРГАНИЗАЦИИ</w:t>
                  </w:r>
                  <w:proofErr w:type="gramEnd"/>
                </w:p>
                <w:p w:rsidR="00BA363C" w:rsidRPr="00E20C70" w:rsidRDefault="000029A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Автуринская</w:t>
                  </w:r>
                  <w:proofErr w:type="spellEnd"/>
                  <w:r w:rsidR="001E6C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О</w:t>
                  </w:r>
                  <w:r w:rsidR="00A17338" w:rsidRPr="00E20C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Ш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2</w:t>
                  </w:r>
                  <w:r w:rsidR="00AA4EA7" w:rsidRPr="00E20C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»:</w:t>
                  </w:r>
                </w:p>
                <w:p w:rsidR="008A146C" w:rsidRPr="00E20C70" w:rsidRDefault="008A146C" w:rsidP="00E20C70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рофсоюза по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ству и защите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социально-трудовых прав и профес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сиональ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интересов работников школы;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профсоюзный контроль за соблюдением в школе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тельства о труде и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разъяс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нение мер,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ринимаемых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Профсоюзом по реализации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устав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целей и задач;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proofErr w:type="gramStart"/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организационных</w:t>
                  </w:r>
                  <w:proofErr w:type="gramEnd"/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мероприятий по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нию мотивации профсоюзного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создание условий, обеспечивающих вовлечение членов Профсоюза в</w:t>
                  </w:r>
                </w:p>
                <w:p w:rsidR="00BA363C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951A1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951A11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951A11" w:rsidRPr="001E6CA0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7B2D0E" w:rsidRPr="001E6CA0" w:rsidRDefault="007B2D0E" w:rsidP="001E6CA0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B2D0E" w:rsidRPr="001E6CA0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603AE" w:rsidRPr="008B4B81" w:rsidRDefault="00E603AE" w:rsidP="00BA363C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A363C" w:rsidRPr="00982C60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A36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BA363C" w:rsidRPr="00BA363C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A363C" w:rsidRPr="00BA36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5"/>
              <w:gridCol w:w="1276"/>
              <w:gridCol w:w="2835"/>
            </w:tblGrid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232862" w:rsidRPr="00982C60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5842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Профсоюзные собрания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20CB3" w:rsidRPr="00982C60" w:rsidRDefault="00260886" w:rsidP="00020C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8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020CB3" w:rsidRPr="00982C6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Итоги распределения учебной нагрузки  и</w:t>
                  </w:r>
                </w:p>
                <w:p w:rsidR="00020CB3" w:rsidRPr="00982C60" w:rsidRDefault="00020CB3" w:rsidP="00020C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участие профкома в составлении </w:t>
                  </w:r>
                </w:p>
                <w:p w:rsidR="00260886" w:rsidRPr="00260886" w:rsidRDefault="00020CB3" w:rsidP="00020CB3">
                  <w:pPr>
                    <w:spacing w:after="18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тарификации</w:t>
                  </w:r>
                </w:p>
                <w:p w:rsidR="00232862" w:rsidRDefault="005842BA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2608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232862" w:rsidRPr="00992855" w:rsidRDefault="005842BA" w:rsidP="00020CB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 w:rsidR="000029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– 2018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92855" w:rsidRDefault="00260886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0029AC" w:rsidP="00002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Даудов А.М.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  <w:proofErr w:type="gramEnd"/>
                </w:p>
              </w:tc>
            </w:tr>
            <w:tr w:rsidR="00260886" w:rsidRPr="00982C60" w:rsidTr="001C5C66">
              <w:trPr>
                <w:trHeight w:val="1818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Pr="00982C60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совместной работе профсоюзной   </w:t>
                  </w:r>
                </w:p>
                <w:p w:rsidR="005842BA" w:rsidRPr="00982C60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организации</w:t>
                  </w:r>
                  <w:proofErr w:type="gramEnd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администрации школы по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созданию здоровых, безопасных условий    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контроля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выполнением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действующего законодательства в вопросах</w:t>
                  </w:r>
                </w:p>
                <w:p w:rsidR="005842BA" w:rsidRPr="00260886" w:rsidRDefault="005842BA" w:rsidP="005842B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охраны труда.</w:t>
                  </w:r>
                </w:p>
                <w:p w:rsidR="00260886" w:rsidRPr="00260886" w:rsidRDefault="00260886" w:rsidP="00260886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Default="00260886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982C60" w:rsidRDefault="000029AC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</w:p>
                <w:p w:rsidR="00260886" w:rsidRPr="00982C60" w:rsidRDefault="0026088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  <w:proofErr w:type="gramEnd"/>
                </w:p>
              </w:tc>
            </w:tr>
            <w:tr w:rsidR="00260886" w:rsidRPr="00982C60" w:rsidTr="001C5C66">
              <w:trPr>
                <w:trHeight w:val="83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260886" w:rsidRDefault="005842BA" w:rsidP="00260886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</w:t>
                  </w:r>
                  <w:r w:rsidRPr="00E4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работе администрации и профкома по  соблюдению трудового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4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законодательства.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Default="00C65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982C60" w:rsidRDefault="000029AC" w:rsidP="00002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Даудов А.М.</w:t>
                  </w:r>
                </w:p>
                <w:p w:rsidR="00260886" w:rsidRPr="00982C60" w:rsidRDefault="0026088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  <w:proofErr w:type="gramEnd"/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733A0B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842BA"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ходе работы профсоюзной ор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ганизации и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школы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выполнению </w:t>
                  </w:r>
                </w:p>
                <w:p w:rsidR="005842BA" w:rsidRPr="00825C3D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условий коллективного договора.                                                    </w:t>
                  </w:r>
                </w:p>
                <w:p w:rsidR="00232862" w:rsidRPr="00982C60" w:rsidRDefault="00232862" w:rsidP="005842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C65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0029AC" w:rsidP="00002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Даудов А.М.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  <w:proofErr w:type="gramEnd"/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5842BA" w:rsidP="005842B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1. Отчётное профсоюзное собрание.</w:t>
                  </w:r>
                </w:p>
                <w:p w:rsidR="005842BA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2.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232862" w:rsidRPr="00232862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2017 – 2018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5842BA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232862" w:rsidRPr="00982C60" w:rsidRDefault="0023286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0029AC" w:rsidP="00002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Даудов А.М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Заседания профсоюзного комитета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232862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состоянии готовности учебных помещений школы, соблюдении условия и охраны труда к началу учебного года.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расписания уроков.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заключении Соглашения по охране труда.</w:t>
                  </w:r>
                </w:p>
                <w:p w:rsidR="00A03D66" w:rsidRPr="00982C60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выверке электронной базы  данных.</w:t>
                  </w:r>
                </w:p>
                <w:p w:rsidR="001C5C66" w:rsidRDefault="00A03D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подготовке к празднику «ДеньУчителя»</w:t>
                  </w:r>
                </w:p>
                <w:p w:rsidR="001C5C66" w:rsidRPr="00982C60" w:rsidRDefault="00662B87" w:rsidP="00002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</w:t>
                  </w:r>
                  <w:r w:rsidR="000029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заявления Даудова А.М.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03D6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  <w:proofErr w:type="gramEnd"/>
                </w:p>
                <w:p w:rsidR="00232862" w:rsidRPr="00146BA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002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Даудов А.М.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  <w:proofErr w:type="gramEnd"/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A03D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паспорта школы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33A0B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002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Даудов А.М.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  <w:proofErr w:type="gramEnd"/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участии профкома в проведении  аттестации педагогических кадров.</w:t>
                  </w:r>
                </w:p>
                <w:p w:rsidR="00232862" w:rsidRPr="00982C60" w:rsidRDefault="001C5C66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проведении рейда по учебным  кабинетам школы 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002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Даудов А.М.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  <w:proofErr w:type="gramEnd"/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ие годового статистического отчё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графика отпусков работников</w:t>
                  </w:r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0029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школы</w:t>
                  </w:r>
                  <w:proofErr w:type="gramEnd"/>
                  <w:r w:rsidR="000029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новый 2018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год.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организации Новогодних утренников для</w:t>
                  </w:r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дете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 членов Профсоюза и обеспечение их</w:t>
                  </w:r>
                </w:p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новогодними подарками.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новогоднего вечера для </w:t>
                  </w:r>
                </w:p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сотрудников.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  <w:proofErr w:type="gramEnd"/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1C5C66" w:rsidRDefault="006038C9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школьного профсоюзного сайта.</w:t>
                  </w:r>
                  <w:r w:rsidR="001C5C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подготовке к проведению профсо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юзного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собрания по выполнению коллективного </w:t>
                  </w:r>
                </w:p>
                <w:p w:rsidR="001C5C66" w:rsidRPr="00982C60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договора </w:t>
                  </w:r>
                </w:p>
                <w:p w:rsidR="00232862" w:rsidRPr="00982C60" w:rsidRDefault="00232862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002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Даудов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А.М.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232862" w:rsidRPr="00982C60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:rsidR="00232862" w:rsidRPr="00982C60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662B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</w:p>
                <w:p w:rsidR="00232862" w:rsidRPr="00982C60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  <w:proofErr w:type="gramEnd"/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62B87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:rsidR="00232862" w:rsidRPr="00F264D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002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Даудов А.М.</w:t>
                  </w:r>
                </w:p>
                <w:p w:rsidR="00232862" w:rsidRPr="00982C60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  <w:proofErr w:type="gramEnd"/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состоянии охраны труда в</w:t>
                  </w:r>
                </w:p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кабинетах</w:t>
                  </w:r>
                  <w:proofErr w:type="gramEnd"/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повышенной опасности.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охране труда.</w:t>
                  </w:r>
                </w:p>
                <w:p w:rsidR="006038C9" w:rsidRPr="00982C60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232862" w:rsidRPr="00982C60" w:rsidRDefault="006038C9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выделении материаль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ной помощи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662B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Даудов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А.М.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232862" w:rsidRPr="00982C60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  <w:proofErr w:type="gramEnd"/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согласовании тарификации сотрудников на </w:t>
                  </w:r>
                </w:p>
                <w:p w:rsidR="006038C9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новый учебный год.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поощрение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членов профкома по итогам года,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активное участие в организации </w:t>
                  </w:r>
                </w:p>
                <w:p w:rsidR="00232862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профсоюзной работы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982C60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662B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Даудов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А.М.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232862" w:rsidRPr="00982C60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AB0C3F" w:rsidRDefault="008C4BED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473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Работа уполномоченного</w:t>
                  </w:r>
                  <w:r w:rsidR="00F47394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232862" w:rsidRPr="00982C60" w:rsidTr="00AB0C3F">
              <w:trPr>
                <w:trHeight w:val="88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стабильных взаимоприемлемых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производственных</w:t>
                  </w:r>
                  <w:proofErr w:type="gramEnd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отношений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Pr="00FD130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0029A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  <w:r w:rsidR="006B04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232862" w:rsidRPr="00982C60" w:rsidRDefault="006B04AA" w:rsidP="006B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тоянный диалог и взаимодействие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руководителем по всем рабочим вопросам,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F47394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возникающим</w:t>
                  </w:r>
                  <w:proofErr w:type="gramEnd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плановых семинарских занятий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трудового коллектива до полного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усвоения ими содержания принятого </w:t>
                  </w:r>
                </w:p>
                <w:p w:rsid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 договора.</w:t>
                  </w:r>
                  <w:r w:rsidR="00F4739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Постоянный контроль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выполнением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коллективного договора обеими сторонами, а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также соблюдение законов и иных </w:t>
                  </w:r>
                </w:p>
                <w:p w:rsidR="00232862" w:rsidRP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AB0C3F" w:rsidRPr="00982C60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</w:p>
                <w:p w:rsidR="00232862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B29C1" w:rsidRDefault="00FB29C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B29C1" w:rsidRPr="00982C60" w:rsidRDefault="000029AC" w:rsidP="00FB2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</w:p>
                <w:p w:rsidR="00FB29C1" w:rsidRPr="00982C60" w:rsidRDefault="00FB29C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взаимных консультаций по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регулирования трудовых отношений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иных, связанных с ними отношений,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гарантий трудовых прав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работников. Участие при необходимости в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досудебном</w:t>
                  </w:r>
                  <w:proofErr w:type="gramEnd"/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судебном разрешении трудовых </w:t>
                  </w:r>
                </w:p>
                <w:p w:rsidR="00232862" w:rsidRPr="006B04AA" w:rsidRDefault="00FB29C1" w:rsidP="006B0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согласованном внесении 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коллективный договор изменений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дополнений, направленных на улучшение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потребностей членов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органами муниципальной власти по всем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касающих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ся сохранения и защиты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</w:t>
                  </w:r>
                  <w:proofErr w:type="gram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-трудовых прав членов трудового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коллектива, других вопросов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жизнедеятельности образовательной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организации: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редставительство в управ</w:t>
                  </w:r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образовательным</w:t>
                  </w:r>
                  <w:proofErr w:type="gramEnd"/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учреждением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(участие 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работе педсоветов, совещаний, конференций,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собраний и пр.);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взаимодействие с куратором первичной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районным представителем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уполномоченным </w:t>
                  </w:r>
                  <w:proofErr w:type="spell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специалистами аппарата </w:t>
                  </w:r>
                  <w:proofErr w:type="spell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вопросам регулирования трудовых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отношений и социального партнёрства;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расписание уроков, распределение учебной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нагрузки;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правила внутреннего трудового распорядка,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по активному участию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в Некоммерческом Фонде </w:t>
                  </w:r>
                </w:p>
                <w:p w:rsidR="00AB0C3F" w:rsidRPr="00AB0C3F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029A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AD3925" w:rsidRDefault="00201BB7" w:rsidP="00201BB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охраны труда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Прохождение бесплатного медицинского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обследования.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AD3925" w:rsidRDefault="00201BB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77D07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Альтамирова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З.Р</w:t>
                  </w:r>
                  <w:r w:rsidR="009F3D0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201B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01B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  <w:p w:rsidR="00232862" w:rsidRPr="00982C60" w:rsidRDefault="00232862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и регулирование соблюдения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 техники безопасности кабинетов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физики</w:t>
                  </w:r>
                  <w:proofErr w:type="gramEnd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химии, спортзала, столовой, учебных </w:t>
                  </w:r>
                </w:p>
                <w:p w:rsidR="00232862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мастерских.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77D07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Альтамирова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З.Р</w:t>
                  </w:r>
                  <w:r w:rsidR="004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участие в районных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республиканских</w:t>
                  </w:r>
                  <w:proofErr w:type="gramEnd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семинарах по вопросам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охраны</w:t>
                  </w:r>
                  <w:proofErr w:type="gramEnd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труда и здоровья, в районном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республиканском</w:t>
                  </w:r>
                  <w:proofErr w:type="gramEnd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конкурсе на «Лучшего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уполномоченного по охране труда».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32380D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77D07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Альтамирова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З.Р</w:t>
                  </w:r>
                  <w:r w:rsidR="00481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соблюдением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работодателем законодательных и других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нормативных правовых актов об охране труда.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Выполнение работниками их обязанностей по </w:t>
                  </w:r>
                </w:p>
                <w:p w:rsidR="00232862" w:rsidRPr="00263B71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77D0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Альтамирова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З.Р</w:t>
                  </w:r>
                  <w:r w:rsidR="00150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50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комиссий по проведению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проверок</w:t>
                  </w:r>
                  <w:proofErr w:type="gramEnd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обследованию технического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состояния</w:t>
                  </w:r>
                  <w:proofErr w:type="gramEnd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зданий, сооружений, на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соответствие их нормам и правилам по охране </w:t>
                  </w:r>
                </w:p>
                <w:p w:rsidR="00232862" w:rsidRPr="00263B71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77D0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Альтамирова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З.Р</w:t>
                  </w:r>
                  <w:r w:rsidR="00150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разработке мероприятий по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предупреждению</w:t>
                  </w:r>
                  <w:proofErr w:type="gramEnd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несчастных случаев на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</w:t>
                  </w:r>
                  <w:proofErr w:type="gramEnd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профессиональных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заболеваний, улучшению условий труда </w:t>
                  </w:r>
                </w:p>
                <w:p w:rsidR="00232862" w:rsidRPr="00263B71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77D0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Альтамирова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З.Р</w:t>
                  </w:r>
                  <w:r w:rsidR="00150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соблюдением норм рабочего </w:t>
                  </w:r>
                </w:p>
                <w:p w:rsidR="00232862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264D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77D0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Альтамирова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З.Р</w:t>
                  </w:r>
                  <w:r w:rsidR="009F3D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150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50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организации первой помощи </w:t>
                  </w:r>
                </w:p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пострадавшему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несчастных случаев на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C77D0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Альтамирова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З.Р</w:t>
                  </w:r>
                  <w:r w:rsidR="00150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поручению профкома участие в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расследовании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несчастных случаев на </w:t>
                  </w:r>
                </w:p>
                <w:p w:rsidR="0016032F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63B71" w:rsidRPr="00263B71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C77D0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Альтамирова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З.Р</w:t>
                  </w:r>
                  <w:r w:rsidR="00150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Информирование работников о нарушениях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требований безопасности при проведении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состоянии условий и охраны труда в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учебном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заведении, проведение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разъяснительной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 в трудовом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коллективе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C77D0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Альтамирова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З.Р</w:t>
                  </w:r>
                  <w:r w:rsidR="00150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50DFC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организационно-массовой </w:t>
                  </w:r>
                  <w:r w:rsidR="004160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и уставной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работе</w:t>
                  </w:r>
                </w:p>
              </w:tc>
            </w:tr>
            <w:tr w:rsidR="00232862" w:rsidRPr="00982C60" w:rsidTr="00E83393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E83393" w:rsidRDefault="009F3D04" w:rsidP="00E8339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Азизова Н.Н.</w:t>
                  </w:r>
                  <w:r w:rsidR="00E83393" w:rsidRPr="006B04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="00E83393"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="00E83393"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Мотивация о преимуществах членства в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разъяснительной работы о правах и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обязанностях</w:t>
                  </w:r>
                  <w:proofErr w:type="gramEnd"/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9F3D04" w:rsidP="00A70D9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Азизова Н.Н</w:t>
                  </w:r>
                  <w:r w:rsidR="00E83393"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сопровождение профсоюзных собраний,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9F3D04" w:rsidP="00A70D9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Азизова Н.Н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работы профсоюзного комитета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профсоюзных собраний, обеспечение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</w:t>
                  </w:r>
                  <w:proofErr w:type="gramEnd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за выполнением принимаемых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ED6B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вгуст,</w:t>
                  </w:r>
                </w:p>
                <w:p w:rsidR="00ED6B9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9F3D04" w:rsidP="00A70D9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Азизова Н.Н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</w:t>
                  </w:r>
                  <w:proofErr w:type="gramEnd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контроля, за полнотой уплаты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членских</w:t>
                  </w:r>
                  <w:proofErr w:type="gramEnd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взносов и их своевременным </w:t>
                  </w:r>
                </w:p>
                <w:p w:rsidR="00232862" w:rsidRPr="00DD17F4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9F3D04" w:rsidP="00A70D9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Азизова Н.Н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Внесение предложений на заседание профкома: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моральном и материальном поощрении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 за активное участие в работе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об организации проверки исполнения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решений вышестоящего профсоюзного органа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вопросам организационно-массовой работы;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привлечении к ответственности члена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</w:t>
                  </w:r>
                  <w:proofErr w:type="gramEnd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допустившем нарушение устава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организации;</w:t>
                  </w:r>
                </w:p>
                <w:p w:rsidR="00232862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A70D9B" w:rsidRDefault="009F3D04" w:rsidP="00A70D9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Азизова Н.Н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04A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уполномоченная</w:t>
                  </w:r>
                  <w:r w:rsidR="00B04A36"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B04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="00B04A36"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04A36" w:rsidRDefault="009F4DA2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</w:t>
                  </w:r>
                  <w:r w:rsid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ация работы профсоюзного кружка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9F3D04" w:rsidP="009F3D0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Азизова Н.Н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электронной базы данных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численного и качественного состава членов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регулярная работа по обновлению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учётных карточек и соблюдению других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уставных норм приёма и учёта членов </w:t>
                  </w:r>
                </w:p>
                <w:p w:rsidR="00232862" w:rsidRPr="00B04A36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9F3D04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Азизова Н.Н</w:t>
                  </w:r>
                </w:p>
              </w:tc>
            </w:tr>
            <w:tr w:rsidR="00DD17F4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DD17F4" w:rsidRPr="00982C6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982C60" w:rsidRDefault="009F3D04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Азизова Н.Н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A36" w:rsidRDefault="00B04A36" w:rsidP="00B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B04A36" w:rsidRDefault="00B04A36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B04A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0BED" w:rsidRDefault="0023286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40B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условий коллективного договора в части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proofErr w:type="gramEnd"/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культурно-массовых,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232862" w:rsidRPr="00B14382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D6437B" w:rsidRDefault="00C20890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9F3D0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З.Ш.</w:t>
                  </w:r>
                  <w:r w:rsidR="00B143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уполномоченная по</w:t>
                  </w:r>
                  <w:r w:rsidR="00B14382" w:rsidRPr="00B04A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7D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</w:t>
                  </w:r>
                  <w:proofErr w:type="gramEnd"/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членов их семей через активное 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вовлечение в Некоммерческий Фонд </w:t>
                  </w:r>
                </w:p>
                <w:p w:rsidR="00232862" w:rsidRPr="00B14382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9F3D0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З.Ш</w:t>
                  </w:r>
                </w:p>
              </w:tc>
            </w:tr>
            <w:tr w:rsidR="00232862" w:rsidRPr="00982C60" w:rsidTr="00C20890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смотрах-конкурсах организуемых </w:t>
                  </w:r>
                </w:p>
                <w:p w:rsidR="00232862" w:rsidRPr="00C20890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9F3D0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З.Ш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проведении профессиональных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праздников, знаменательных дат, организация </w:t>
                  </w:r>
                </w:p>
                <w:p w:rsidR="00232862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121A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9F3D0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З.Ш</w:t>
                  </w: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E0A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коллективного посещения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республиканских музеев, театров, филармонии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исторических и памятных мест, </w:t>
                  </w:r>
                  <w:proofErr w:type="spellStart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B04A36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9F3D0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З.Ш</w:t>
                  </w: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Чествование педагогов-юбиляров, а также</w:t>
                  </w:r>
                </w:p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исторических</w:t>
                  </w:r>
                  <w:proofErr w:type="gramEnd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памятных дат учебного </w:t>
                  </w:r>
                </w:p>
                <w:p w:rsidR="00B04A36" w:rsidRPr="00C121A1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9F3D0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З.Ш</w:t>
                  </w: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DE06AB" w:rsidP="00DE06A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</w:t>
                  </w:r>
                  <w:r w:rsidR="007D3B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6.8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молодёжных мероприятий для 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«Моя школа», проведение </w:t>
                  </w:r>
                </w:p>
                <w:p w:rsidR="007D3B31" w:rsidRPr="00C121A1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спортивных, культурных состязаний.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с молодыми педагогами 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совместно с республиканскими Советами</w:t>
                  </w:r>
                </w:p>
                <w:p w:rsidR="007D3B31" w:rsidRPr="00C121A1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«Молодых педагогов».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7D3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период</w:t>
                  </w: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-й</w:t>
                  </w:r>
                </w:p>
                <w:p w:rsidR="007D3B31" w:rsidRDefault="00C0266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9F3D04" w:rsidP="006B04A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F3D04" w:rsidRDefault="009F3D0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9F3D0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Магомадова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З.Ш</w:t>
                  </w: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6.9</w:t>
                  </w:r>
                </w:p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профкома и членов Профсоюза в подготовку и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</w:t>
                  </w:r>
                  <w:proofErr w:type="gramEnd"/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культурно-массовых и </w:t>
                  </w:r>
                </w:p>
                <w:p w:rsidR="00B04A36" w:rsidRPr="00105455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0266E" w:rsidP="00C0266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9F3D0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З.Ш</w:t>
                  </w: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="00FC06FA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</w:t>
                  </w:r>
                  <w:r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агитационных </w:t>
                  </w:r>
                </w:p>
                <w:p w:rsidR="00FC06FA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</w:t>
                  </w:r>
                  <w:proofErr w:type="gramEnd"/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здоровый образ жизни на</w:t>
                  </w:r>
                </w:p>
                <w:p w:rsidR="00105455" w:rsidRPr="00105455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профсоюзном</w:t>
                  </w:r>
                  <w:proofErr w:type="gramEnd"/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информационном стенде.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9F3D0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З.Ш</w:t>
                  </w: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использование заседаний </w:t>
                  </w:r>
                </w:p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</w:t>
                  </w:r>
                  <w:proofErr w:type="gramEnd"/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кружка для эстетического и </w:t>
                  </w:r>
                </w:p>
                <w:p w:rsidR="00E41F4E" w:rsidRPr="00E41F4E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нравственного воспитания членов профсоюза.</w:t>
                  </w:r>
                </w:p>
                <w:p w:rsidR="00E41F4E" w:rsidRPr="00E41F4E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9F3D0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З.Ш</w:t>
                  </w:r>
                </w:p>
              </w:tc>
            </w:tr>
            <w:tr w:rsidR="00E41F4E" w:rsidRPr="00982C60" w:rsidTr="000029AC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F4E" w:rsidRPr="00E41F4E" w:rsidRDefault="00E41F4E" w:rsidP="00E41F4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E41F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E41F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жилищно-бытовым вопросам</w:t>
                  </w: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обследовании жилищных, бытовых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материальных условий членов Профсоюза и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proofErr w:type="gramEnd"/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их учёта нуждающихся в </w:t>
                  </w:r>
                </w:p>
                <w:p w:rsidR="00A911E8" w:rsidRPr="00A911E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улучшении</w:t>
                  </w:r>
                  <w:proofErr w:type="gramEnd"/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жилищных условий.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Душаева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П.Б.</w:t>
                  </w:r>
                  <w:r w:rsidR="00615831" w:rsidRPr="006B04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615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на собраниях коллектива и на</w:t>
                  </w:r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профсоюзного кружка семинарских</w:t>
                  </w:r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занятий</w:t>
                  </w:r>
                  <w:proofErr w:type="gramEnd"/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разъяснениями жилищного </w:t>
                  </w:r>
                </w:p>
                <w:p w:rsidR="00930661" w:rsidRPr="00C121A1" w:rsidRDefault="00422EF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B7732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9F3D04" w:rsidRDefault="009F3D04" w:rsidP="009F3D0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методической и практической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помощи членам профсоюза в подготовке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документов для постановки на жилищный учёт</w:t>
                  </w:r>
                </w:p>
                <w:p w:rsidR="004548A7" w:rsidRP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администрации муниципального района.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Душаева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П.Б.</w:t>
                  </w:r>
                  <w:r w:rsidRPr="006B04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107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содействия членам профсоюза,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жильё</w:t>
                  </w:r>
                  <w:proofErr w:type="gram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которых пострадало в результате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стихийных бедствий, в подготовке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необходимых документов для получения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материальной</w:t>
                  </w:r>
                  <w:proofErr w:type="gram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помощи и компенсационных </w:t>
                  </w:r>
                </w:p>
                <w:p w:rsidR="00930661" w:rsidRPr="00C121A1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Душаева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П.Б.</w:t>
                  </w:r>
                  <w:r w:rsidRPr="006B04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2E8F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«</w:t>
                  </w:r>
                  <w:proofErr w:type="spell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</w:t>
                  </w:r>
                </w:p>
                <w:p w:rsidR="00342E8F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трудового коллектива по проведению текущего</w:t>
                  </w:r>
                </w:p>
                <w:p w:rsidR="00342E8F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ремонта жилья ветеранов педагогического </w:t>
                  </w:r>
                </w:p>
                <w:p w:rsidR="004548A7" w:rsidRPr="004548A7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труда, решение других бытовых вопросов.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Душаева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П.Б.</w:t>
                  </w:r>
                  <w:r w:rsidRPr="006B04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посещения заболевших членов </w:t>
                  </w:r>
                </w:p>
                <w:p w:rsidR="00930661" w:rsidRPr="00C121A1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Душаева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П.Б.</w:t>
                  </w:r>
                  <w:r w:rsidRPr="006B04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Содействие членам Профсоюза в устройстве </w:t>
                  </w:r>
                </w:p>
                <w:p w:rsidR="00021D6C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детей</w:t>
                  </w:r>
                  <w:proofErr w:type="gram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детские дошкольные учреждения, в </w:t>
                  </w:r>
                </w:p>
                <w:p w:rsidR="004548A7" w:rsidRPr="004548A7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летние</w:t>
                  </w:r>
                  <w:r w:rsidR="004548A7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Душаева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П.Б.</w:t>
                  </w:r>
                  <w:r w:rsidRPr="006B04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107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7.8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P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4548A7"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Участие совместно с администрацией: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организации комнат психологической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разгрузки;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личной гигиены;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</w:t>
                  </w:r>
                  <w:proofErr w:type="spell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ламазанчоь</w:t>
                  </w:r>
                  <w:proofErr w:type="spell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получение земельных участков под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строительство жилья;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выделении льготного кредита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(ипотечного кредита»);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продаже товаров, педагогическим </w:t>
                  </w:r>
                </w:p>
                <w:p w:rsidR="00930661" w:rsidRPr="00C121A1" w:rsidRDefault="00CA15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работникам по сниженным (льготным) ценам.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Душаева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П.Б.</w:t>
                  </w:r>
                  <w:r w:rsidRPr="006B04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10762" w:rsidRPr="006B04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proofErr w:type="gramEnd"/>
                  <w:r w:rsidR="009107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910762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A84E77" w:rsidRPr="00982C60" w:rsidTr="000029AC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287A" w:rsidRDefault="00A84E77" w:rsidP="00762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628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="007628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Работа уполномоченного</w:t>
                  </w:r>
                  <w:r w:rsidR="0076287A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="0076287A" w:rsidRPr="007628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A84E77" w:rsidRPr="0076287A" w:rsidRDefault="0076287A" w:rsidP="0076287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r w:rsidRPr="007628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628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системы информирования членов</w:t>
                  </w:r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(оформление профсоюзного </w:t>
                  </w:r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уголка, информационного стенда). Работа по</w:t>
                  </w:r>
                </w:p>
                <w:p w:rsidR="005B2717" w:rsidRPr="005B2717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регулярному обновлению его материалов.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15188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6B04AA" w:rsidRDefault="00554FF3" w:rsidP="006B04A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Муталиев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А.Х-Б</w:t>
                  </w:r>
                  <w:r w:rsidR="006B04AA" w:rsidRPr="006B04AA"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.,</w:t>
                  </w:r>
                  <w:r w:rsidR="006B04AA"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уполномоченный </w:t>
                  </w:r>
                  <w:r w:rsidR="006B04AA"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="006B04AA"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систематическим насыщением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свежей информацией профсоюзного стенда.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доступности информации для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профсоюза, грамотного расположения</w:t>
                  </w:r>
                </w:p>
                <w:p w:rsidR="00A84E77" w:rsidRPr="00C121A1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15188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Муталиев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А.Х-Б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Распространение информации о конкретных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делах</w:t>
                  </w:r>
                  <w:proofErr w:type="gramEnd"/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 основанной на чётком,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содержательном</w:t>
                  </w:r>
                  <w:proofErr w:type="gramEnd"/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критическом анализе его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Муталиев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А.Х-Б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Активная работа с информационными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ресурсами республиканской организации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Муталиев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А.Х-Б</w:t>
                  </w:r>
                  <w:r w:rsidR="00FB0B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участие на республиканских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семинарах</w:t>
                  </w:r>
                  <w:proofErr w:type="gramEnd"/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повышения своего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профессионального уровня, использование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современных технологий, профсоюзных сайтов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Интернете, в том числе сайта </w:t>
                  </w:r>
                </w:p>
                <w:p w:rsidR="00A84E77" w:rsidRPr="00C121A1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Муталиев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А.Х-Б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гласности профсоюзной работы,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proofErr w:type="gramEnd"/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аргументированной профсоюзной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позиции</w:t>
                  </w:r>
                  <w:proofErr w:type="gramEnd"/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всех членов коллектива, акцент на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Муталиев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А.Х-Б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 и учёта за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поступающими</w:t>
                  </w:r>
                  <w:proofErr w:type="gramEnd"/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электронный адрес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информационными пакетами и доведение их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Муталиев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А.Х-Б</w:t>
                  </w:r>
                  <w:r w:rsidR="00FB0B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обработка и направление сведений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 организованных профкомом мероприятиях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других актуальных вопросах для освещения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информационных ресурсах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организации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Муталиев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А.Х-Б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8.9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65D83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A1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и размещение информации о</w:t>
                  </w:r>
                </w:p>
                <w:p w:rsidR="000A1B8A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деятельности ППО на электронной странице </w:t>
                  </w:r>
                </w:p>
                <w:p w:rsidR="00065D83" w:rsidRPr="00065D83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сайта школы.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Муталиев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А.Х-Б</w:t>
                  </w:r>
                  <w:r w:rsidR="00FB0B55" w:rsidRPr="006B04AA"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.,</w:t>
                  </w:r>
                  <w:r w:rsidR="00FB0B55"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уполномоченный </w:t>
                  </w:r>
                  <w:r w:rsidR="00FB0B55"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="00FB0B55"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8.10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подписки на периодическую</w:t>
                  </w:r>
                </w:p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профсоюзную</w:t>
                  </w:r>
                  <w:proofErr w:type="gramEnd"/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печать (газета «Мой </w:t>
                  </w:r>
                </w:p>
                <w:p w:rsidR="00617E4B" w:rsidRPr="00617E4B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профсоюз»).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617E4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Муталиев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А.Х-Б</w:t>
                  </w:r>
                </w:p>
              </w:tc>
            </w:tr>
            <w:tr w:rsidR="00FB0B55" w:rsidRPr="00982C60" w:rsidTr="000029AC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0B55" w:rsidRPr="00FB0B55" w:rsidRDefault="00FB0B55" w:rsidP="00FB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IX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FB0B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профсоюзного контроля, за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трудового законодательства и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иных нормативно-правовых актов РФ,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субъектов</w:t>
                  </w:r>
                  <w:proofErr w:type="gramEnd"/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РФ, содержащих нормы трудового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права, органами управления в сфере </w:t>
                  </w:r>
                </w:p>
                <w:p w:rsidR="00065D83" w:rsidRPr="00C121A1" w:rsidRDefault="000A1B8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127F56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Даудов А.М.</w:t>
                  </w:r>
                  <w:r w:rsidR="00127F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127F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Защита социально-трудовых прав членов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</w:t>
                  </w:r>
                  <w:proofErr w:type="gramEnd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том числе досудебная и судебная.</w:t>
                  </w:r>
                </w:p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127F56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Даудов А.М</w:t>
                  </w:r>
                  <w:r w:rsidR="00127F56" w:rsidRPr="00127F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юридической помощи членам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 вопросам применения трудового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законодательства, организация цикла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методических семинаров на заседаниях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профсоюзных</w:t>
                  </w:r>
                  <w:proofErr w:type="gramEnd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кружков по следующим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вопросам: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досрочное назначение пенсии по старости в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связи с педагогической деятельностью;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представление льгот по коммунальным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услугам работникам сферы образования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сельской местности;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начисление заработной платы;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стимулирующего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компенсационного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книжки;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договора;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приём и увольнение, перевод на другую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работу;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правила внутреннего трудового распорядка;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работа КТС;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контроль, за соблюдением гарантий </w:t>
                  </w:r>
                </w:p>
                <w:p w:rsidR="00065D83" w:rsidRDefault="00212D6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профсоюзной деятельности.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Даудов А.М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договорном регулировании </w:t>
                  </w:r>
                </w:p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социального партнёрства.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Даудов А.М</w:t>
                  </w:r>
                  <w:r w:rsidR="00127F56" w:rsidRPr="00127F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3359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жалоб и предложений членов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Даудов А.М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B0B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9.6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изменения, вносимые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Государственной Думой в Трудовой Кодекс, в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другие нормативные акты, касающиеся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 сферы образования, их социальных</w:t>
                  </w:r>
                </w:p>
                <w:p w:rsidR="00065D83" w:rsidRPr="00C121A1" w:rsidRDefault="0099593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Даудов А.М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5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Предметное использование информационных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технологий</w:t>
                  </w:r>
                  <w:proofErr w:type="gramEnd"/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методических разработок по 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насыщению</w:t>
                  </w:r>
                  <w:proofErr w:type="gramEnd"/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знаний членов трудового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коллектива по широкому спектру </w:t>
                  </w:r>
                </w:p>
                <w:p w:rsidR="00065D83" w:rsidRPr="00C121A1" w:rsidRDefault="008043E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правозащитной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71B1" w:rsidRDefault="009171B1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9171B1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Даудов А.М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9.8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Регулярная организация тестирования членов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на предмет умения практического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использования</w:t>
                  </w:r>
                  <w:proofErr w:type="gramEnd"/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знаний правоприменительной</w:t>
                  </w:r>
                </w:p>
                <w:p w:rsidR="00065D83" w:rsidRPr="00C121A1" w:rsidRDefault="0082491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практики.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82491F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82491F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Даудов А.М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9.9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соблюдением трудового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 со стороны администрации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образовательного учреждения в вопросах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соблюдения социальных прав членов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 выплаты заработной платы,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немотивированного сокращения рабочих мест,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ущемления гарантий выборных профсоюзных</w:t>
                  </w:r>
                </w:p>
                <w:p w:rsidR="00065D83" w:rsidRPr="00C121A1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54FF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Даудов А.М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F51DC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74D3" w:rsidRPr="00982C60" w:rsidTr="000029AC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74D3" w:rsidRPr="000374D3" w:rsidRDefault="000374D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FB0B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0374D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молодыми педагогами в сфере </w:t>
                  </w:r>
                </w:p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</w:t>
                  </w:r>
                  <w:proofErr w:type="gramEnd"/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поддержки при включении их в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51DC6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B85533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Эльмурзаева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А.Е.</w:t>
                  </w:r>
                  <w:r w:rsidR="00B855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уполномоченная </w:t>
                  </w:r>
                  <w:proofErr w:type="gramStart"/>
                  <w:r w:rsidR="00B85533"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="00B85533"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="00B85533"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</w:t>
                  </w:r>
                  <w:proofErr w:type="gramEnd"/>
                  <w:r w:rsidR="00B85533"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молодёжи и наставничеству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педагогов за молодыми и осуществление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последующего</w:t>
                  </w:r>
                  <w:proofErr w:type="gramEnd"/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803C36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Эльмурзаева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А.Е</w:t>
                  </w:r>
                  <w:r w:rsidR="00BE7108" w:rsidRPr="00BE71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и реализация мероприятий по </w:t>
                  </w:r>
                </w:p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адаптации</w:t>
                  </w:r>
                  <w:proofErr w:type="gramEnd"/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молодых педагогов в трудовых </w:t>
                  </w:r>
                </w:p>
                <w:p w:rsidR="00F51DC6" w:rsidRPr="00C121A1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коллективах</w:t>
                  </w:r>
                  <w:proofErr w:type="gramEnd"/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Эльмурзаева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А.Е</w:t>
                  </w:r>
                  <w:r w:rsidR="00BE7108" w:rsidRPr="00BE71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рекомендаций по работе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молодёжью и вопросов их социальной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поддержки</w:t>
                  </w:r>
                  <w:proofErr w:type="gramEnd"/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включения в коллективные</w:t>
                  </w:r>
                </w:p>
                <w:p w:rsidR="00F51DC6" w:rsidRPr="00C121A1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Эльмурзаева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А.Е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социологического мониторинга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молодых педагогов для отслеживания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динамики ориентации, запросов, интересов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молодых</w:t>
                  </w:r>
                  <w:proofErr w:type="gramEnd"/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организация последующей работы в</w:t>
                  </w:r>
                </w:p>
                <w:p w:rsidR="00F51DC6" w:rsidRPr="00C121A1" w:rsidRDefault="0089012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этом</w:t>
                  </w:r>
                  <w:proofErr w:type="gramEnd"/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Эльмурзаева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А.Е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пожеланий молодёжи в вопросах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повышения уровня профессиональных знаний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навыков работы, организация для них </w:t>
                  </w:r>
                </w:p>
                <w:p w:rsidR="00F51DC6" w:rsidRPr="00C121A1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специальных семинаров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Эльмурзаева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А.Е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информационно-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методического</w:t>
                  </w:r>
                  <w:proofErr w:type="gramEnd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обеспечения молодёжных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proofErr w:type="gramStart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мероприятий</w:t>
                  </w:r>
                  <w:proofErr w:type="gramEnd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направленных на их духовно-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нравственное и экономико-правовое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воспитание. Полное взаимодействие с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руководителем профсоюзного кружка и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ответственность</w:t>
                  </w:r>
                  <w:proofErr w:type="gramEnd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регулярное участие в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качестве</w:t>
                  </w:r>
                  <w:proofErr w:type="gramEnd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слушателей кружка молодых </w:t>
                  </w:r>
                </w:p>
                <w:p w:rsidR="00F51DC6" w:rsidRPr="00C121A1" w:rsidRDefault="00FC1F5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F51DC6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отчётного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Эльмурзаева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F7A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proofErr w:type="gramStart"/>
                  <w:r w:rsidR="00FF7A99"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="00FF7A99"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="00FF7A99"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</w:t>
                  </w:r>
                  <w:proofErr w:type="gramEnd"/>
                  <w:r w:rsidR="00FF7A99"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F7A99"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молодёжи и наставничеству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10.8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Привлечение постоянного внимания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работодателя, профкома, органов местных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 властей к решению жилищно-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бытовых</w:t>
                  </w:r>
                  <w:proofErr w:type="gramEnd"/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проблем молодых кадров, к </w:t>
                  </w:r>
                </w:p>
                <w:p w:rsidR="00BE7108" w:rsidRPr="00C121A1" w:rsidRDefault="004F764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Эльмурзаева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А.Е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участие в организации досуга </w:t>
                  </w:r>
                </w:p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молодёжи. Оказание им необходимой помощи </w:t>
                  </w:r>
                </w:p>
                <w:p w:rsidR="00BE7108" w:rsidRPr="00C121A1" w:rsidRDefault="00A6690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Эльмурзаева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А.Е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  <w:p w:rsidR="00292933" w:rsidRDefault="00292933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2933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трудовых и профессиональных </w:t>
                  </w:r>
                </w:p>
                <w:p w:rsidR="00BE7108" w:rsidRPr="00C121A1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Эльмурзаева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А.Е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FF7A99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для молодых педагогов 30%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доплаты, а наставникам 10% доплаты,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включение</w:t>
                  </w:r>
                  <w:proofErr w:type="gramEnd"/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этих гарантий в коллективные </w:t>
                  </w:r>
                </w:p>
                <w:p w:rsidR="00BE7108" w:rsidRPr="00C121A1" w:rsidRDefault="009766F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9766F4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Эльмурзаева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А.Е</w:t>
                  </w:r>
                </w:p>
              </w:tc>
            </w:tr>
            <w:tr w:rsidR="00AB70F4" w:rsidRPr="00982C60" w:rsidTr="000029AC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70F4" w:rsidRPr="00AB70F4" w:rsidRDefault="00AB70F4" w:rsidP="00AB70F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B70F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AB70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E538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систематического контроля, за</w:t>
                  </w:r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правильным начислением и выдачей </w:t>
                  </w:r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членам профсоюза, участие</w:t>
                  </w:r>
                </w:p>
                <w:p w:rsidR="00BE7108" w:rsidRPr="00C121A1" w:rsidRDefault="003378B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Солтамурадова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 w:rsidR="003378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уполномоченный </w:t>
                  </w:r>
                  <w:r w:rsidR="003378B2"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взаимодействия с руководством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учебного заведения при распределении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учебной нагрузки членам профсоюза, участие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профкома при составлении тарификации,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расписания уроков, графика </w:t>
                  </w:r>
                </w:p>
                <w:p w:rsidR="00BE7108" w:rsidRPr="00C121A1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 и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E53A9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Солтамурадова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обучения членов профсоюза по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</w:t>
                  </w:r>
                  <w:proofErr w:type="gramEnd"/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труда и заработной платы на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занятиях</w:t>
                  </w:r>
                  <w:proofErr w:type="gramEnd"/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кружка по духовно-нравственному и </w:t>
                  </w:r>
                </w:p>
                <w:p w:rsidR="00BE7108" w:rsidRPr="00C121A1" w:rsidRDefault="0072546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3882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Солтамурадова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регулярного контроля, за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выполнением</w:t>
                  </w:r>
                  <w:proofErr w:type="gramEnd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работодателем коллективного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 в части дополнительных выплат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отдельным категориям работников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председателю</w:t>
                  </w:r>
                  <w:proofErr w:type="gramEnd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ППО, молодым специалистам,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ветеранам, наставникам, руководителю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</w:t>
                  </w:r>
                  <w:proofErr w:type="gramEnd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кружка и др.), а также за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правильным</w:t>
                  </w:r>
                  <w:proofErr w:type="gramEnd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распределением стимулирующих </w:t>
                  </w:r>
                </w:p>
                <w:p w:rsidR="00BE7108" w:rsidRP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5388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Солтамурадова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66BBC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Солтамурадова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7E5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анализа писем, заявлений, жалоб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и участие в решении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трудовых споров по вопросам труда 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 платы, владение полной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информацией: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 фонде заработной платы;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 средней заработной плате основных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категорий работников в МОП;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самая высокая заработная плата и самая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низкая зарплата;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динамика зарплаты хотя бы за три года;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своевременная выплата заработной платы;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обязательная выдача расчётного листка;</w:t>
                  </w:r>
                </w:p>
                <w:p w:rsidR="00E53882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анализ правильности начисления заработной</w:t>
                  </w:r>
                </w:p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Pr="00BE7108" w:rsidRDefault="00C77D07" w:rsidP="00666B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Солтамурадова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53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proofErr w:type="gramEnd"/>
                  <w:r w:rsidR="00E53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="00E53882"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337FF6" w:rsidRPr="00982C60" w:rsidTr="000029AC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337FF6" w:rsidRDefault="00337FF6" w:rsidP="00337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P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учёта лиц, выходящих на пенсию.</w:t>
                  </w:r>
                </w:p>
                <w:p w:rsidR="00BE7108" w:rsidRPr="00C121A1" w:rsidRDefault="00BE710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Джабраилова С.Б.</w:t>
                  </w:r>
                  <w:r w:rsidR="000C30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</w:t>
                  </w:r>
                  <w:r w:rsidR="000C30EF"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0C30EF"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содействия в подготовке документов</w:t>
                  </w:r>
                </w:p>
                <w:p w:rsidR="00BE7108" w:rsidRPr="00C121A1" w:rsidRDefault="00CE5EA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0C30EF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Джабраилова С.Б</w:t>
                  </w:r>
                  <w:r w:rsidR="000C30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0322" w:rsidRDefault="00EF0322" w:rsidP="00EF0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помощи в оформлении пенсии по</w:t>
                  </w:r>
                </w:p>
                <w:p w:rsidR="00337FF6" w:rsidRPr="00C121A1" w:rsidRDefault="00EF032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тарости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Джабраилова С.Б</w:t>
                  </w:r>
                  <w:r w:rsidR="000C30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контроля, за правильностью и</w:t>
                  </w:r>
                </w:p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своевременностью назначения членам </w:t>
                  </w:r>
                </w:p>
                <w:p w:rsidR="00337FF6" w:rsidRPr="00C121A1" w:rsidRDefault="00140B9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Джабраилова С.Б</w:t>
                  </w:r>
                  <w:r w:rsidR="000C30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Взаимодействие с ветеранами труда. В День </w:t>
                  </w:r>
                </w:p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Учителя, в другие торжественные, </w:t>
                  </w:r>
                </w:p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знаменательные дни организация мероприятий</w:t>
                  </w:r>
                </w:p>
                <w:p w:rsidR="00337FF6" w:rsidRPr="00C121A1" w:rsidRDefault="00C64F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чествованию ветеранов.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Джабраилова С.Б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заявок на санаторно-</w:t>
                  </w:r>
                </w:p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оздоровительные путёвки для членов </w:t>
                  </w:r>
                </w:p>
                <w:p w:rsidR="00337FF6" w:rsidRPr="00C121A1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Джабраилова С.Б</w:t>
                  </w:r>
                  <w:r w:rsidR="000C30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рассмотрение и изучение на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профсоюзного кружка вопросов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пенсионного и социального обеспечения</w:t>
                  </w:r>
                </w:p>
                <w:p w:rsidR="00337FF6" w:rsidRPr="00C121A1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Джабраилова С.Б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размещение методических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</w:t>
                  </w:r>
                  <w:proofErr w:type="gramEnd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нормативных актов на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профсоюзном</w:t>
                  </w:r>
                  <w:proofErr w:type="gramEnd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информационном стенде по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</w:t>
                  </w:r>
                  <w:proofErr w:type="gramEnd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пенсионного и социального </w:t>
                  </w:r>
                </w:p>
                <w:p w:rsidR="00337FF6" w:rsidRPr="00C121A1" w:rsidRDefault="00673EE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Джабраилова С.Б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12.9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организация информационных</w:t>
                  </w:r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встреч с работниками пенсионного фонда и</w:t>
                  </w:r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фондов социального и медицинского </w:t>
                  </w:r>
                </w:p>
                <w:p w:rsidR="00337FF6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страхования.</w:t>
                  </w:r>
                </w:p>
                <w:p w:rsidR="00E17FCB" w:rsidRPr="00E17FCB" w:rsidRDefault="00E17F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Джабраилова С.Б</w:t>
                  </w:r>
                  <w:r w:rsidR="000C30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12.10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правильного оформления </w:t>
                  </w:r>
                </w:p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выплат, пособий дородового и после родового</w:t>
                  </w:r>
                </w:p>
                <w:p w:rsidR="00B5304F" w:rsidRP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отпусков</w:t>
                  </w:r>
                  <w:proofErr w:type="gramEnd"/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 уходу за ребёнком до1,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 3 лет.</w:t>
                  </w:r>
                </w:p>
                <w:p w:rsidR="00337FF6" w:rsidRPr="00C121A1" w:rsidRDefault="00337FF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Джабраилова С.Б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465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="00E465FC"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465FC"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12.11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правильным оформлением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больничных листков и соблюдению прав 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инвалидов, матерей воспитывающих детей-</w:t>
                  </w:r>
                </w:p>
                <w:p w:rsidR="00337FF6" w:rsidRPr="00C121A1" w:rsidRDefault="00E465F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C77D0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Джабраилова С.Б</w:t>
                  </w:r>
                  <w:bookmarkStart w:id="0" w:name="_GoBack"/>
                  <w:bookmarkEnd w:id="0"/>
                </w:p>
              </w:tc>
            </w:tr>
          </w:tbl>
          <w:p w:rsidR="00BA363C" w:rsidRPr="00BA363C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63C" w:rsidRPr="00BA363C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BA363C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BA363C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A264E" w:rsidRDefault="008A264E"/>
    <w:p w:rsidR="00795B2D" w:rsidRDefault="00795B2D"/>
    <w:p w:rsidR="00E465FC" w:rsidRDefault="00E465FC"/>
    <w:p w:rsidR="00E465FC" w:rsidRDefault="00E465FC"/>
    <w:p w:rsidR="00E465FC" w:rsidRDefault="00E465FC"/>
    <w:p w:rsidR="00E465FC" w:rsidRDefault="00E465FC"/>
    <w:p w:rsidR="00E465FC" w:rsidRDefault="00E465FC"/>
    <w:p w:rsidR="00795B2D" w:rsidRPr="00E465FC" w:rsidRDefault="00E46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2862" w:rsidRPr="00E465FC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="00232862" w:rsidRPr="00E465FC">
        <w:rPr>
          <w:rFonts w:ascii="Times New Roman" w:hAnsi="Times New Roman" w:cs="Times New Roman"/>
          <w:sz w:val="28"/>
          <w:szCs w:val="28"/>
        </w:rPr>
        <w:t xml:space="preserve">профкома:   </w:t>
      </w:r>
      <w:proofErr w:type="gramEnd"/>
      <w:r w:rsidR="00232862" w:rsidRPr="00E465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29AC">
        <w:rPr>
          <w:rFonts w:ascii="Times New Roman" w:hAnsi="Times New Roman" w:cs="Times New Roman"/>
          <w:sz w:val="28"/>
          <w:szCs w:val="28"/>
        </w:rPr>
        <w:t xml:space="preserve">           Даудов А.М.</w:t>
      </w:r>
    </w:p>
    <w:p w:rsidR="00795B2D" w:rsidRDefault="00795B2D"/>
    <w:p w:rsidR="00795B2D" w:rsidRDefault="00795B2D"/>
    <w:p w:rsidR="00795B2D" w:rsidRDefault="00795B2D"/>
    <w:p w:rsidR="00795B2D" w:rsidRDefault="00795B2D"/>
    <w:sectPr w:rsidR="00795B2D" w:rsidSect="00E20C7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63C"/>
    <w:rsid w:val="000029AC"/>
    <w:rsid w:val="00020CB3"/>
    <w:rsid w:val="00021D6C"/>
    <w:rsid w:val="000374D3"/>
    <w:rsid w:val="0004608F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105455"/>
    <w:rsid w:val="00106BF7"/>
    <w:rsid w:val="00127F56"/>
    <w:rsid w:val="00130CE0"/>
    <w:rsid w:val="00140B90"/>
    <w:rsid w:val="00146BA1"/>
    <w:rsid w:val="00150DFC"/>
    <w:rsid w:val="0016032F"/>
    <w:rsid w:val="00171C82"/>
    <w:rsid w:val="0018722F"/>
    <w:rsid w:val="001B2053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FEA"/>
    <w:rsid w:val="00232862"/>
    <w:rsid w:val="00241DD2"/>
    <w:rsid w:val="00260543"/>
    <w:rsid w:val="00260886"/>
    <w:rsid w:val="00263B71"/>
    <w:rsid w:val="00292933"/>
    <w:rsid w:val="002C7F0E"/>
    <w:rsid w:val="002E4CB3"/>
    <w:rsid w:val="002E6F0B"/>
    <w:rsid w:val="002F14F4"/>
    <w:rsid w:val="00301167"/>
    <w:rsid w:val="00320C5A"/>
    <w:rsid w:val="0032380D"/>
    <w:rsid w:val="00326187"/>
    <w:rsid w:val="003359BC"/>
    <w:rsid w:val="003378B2"/>
    <w:rsid w:val="00337FF6"/>
    <w:rsid w:val="00340BED"/>
    <w:rsid w:val="00342E8F"/>
    <w:rsid w:val="00355310"/>
    <w:rsid w:val="00376826"/>
    <w:rsid w:val="003768C4"/>
    <w:rsid w:val="0038024D"/>
    <w:rsid w:val="003802AE"/>
    <w:rsid w:val="003804F4"/>
    <w:rsid w:val="003975C3"/>
    <w:rsid w:val="003A0E07"/>
    <w:rsid w:val="003A4003"/>
    <w:rsid w:val="003B7B8F"/>
    <w:rsid w:val="003C361F"/>
    <w:rsid w:val="003D72EE"/>
    <w:rsid w:val="004046DF"/>
    <w:rsid w:val="00410148"/>
    <w:rsid w:val="004160EA"/>
    <w:rsid w:val="0041726D"/>
    <w:rsid w:val="00417E7B"/>
    <w:rsid w:val="00417F6B"/>
    <w:rsid w:val="00422EF8"/>
    <w:rsid w:val="00431A59"/>
    <w:rsid w:val="00434A77"/>
    <w:rsid w:val="00437693"/>
    <w:rsid w:val="00451618"/>
    <w:rsid w:val="004548A7"/>
    <w:rsid w:val="00454FBF"/>
    <w:rsid w:val="00462DB2"/>
    <w:rsid w:val="00481519"/>
    <w:rsid w:val="00485468"/>
    <w:rsid w:val="004A4DF2"/>
    <w:rsid w:val="004F64C1"/>
    <w:rsid w:val="004F7640"/>
    <w:rsid w:val="00502E83"/>
    <w:rsid w:val="00506F7C"/>
    <w:rsid w:val="00515188"/>
    <w:rsid w:val="00516ED1"/>
    <w:rsid w:val="00517451"/>
    <w:rsid w:val="005248AF"/>
    <w:rsid w:val="00526D90"/>
    <w:rsid w:val="00554FF3"/>
    <w:rsid w:val="00555779"/>
    <w:rsid w:val="005817DD"/>
    <w:rsid w:val="005842BA"/>
    <w:rsid w:val="005B0AFB"/>
    <w:rsid w:val="005B1840"/>
    <w:rsid w:val="005B2717"/>
    <w:rsid w:val="005D2E05"/>
    <w:rsid w:val="005F2143"/>
    <w:rsid w:val="006038C9"/>
    <w:rsid w:val="00615831"/>
    <w:rsid w:val="00617E4B"/>
    <w:rsid w:val="00622A59"/>
    <w:rsid w:val="00651EE8"/>
    <w:rsid w:val="00654795"/>
    <w:rsid w:val="00662B87"/>
    <w:rsid w:val="00666BBC"/>
    <w:rsid w:val="00673EE8"/>
    <w:rsid w:val="0067694C"/>
    <w:rsid w:val="006B04AA"/>
    <w:rsid w:val="006C73C8"/>
    <w:rsid w:val="006E085A"/>
    <w:rsid w:val="006E35DF"/>
    <w:rsid w:val="006F0F06"/>
    <w:rsid w:val="00706008"/>
    <w:rsid w:val="00716D2B"/>
    <w:rsid w:val="00721488"/>
    <w:rsid w:val="0072546F"/>
    <w:rsid w:val="00733A0B"/>
    <w:rsid w:val="0076287A"/>
    <w:rsid w:val="00783307"/>
    <w:rsid w:val="00795B2D"/>
    <w:rsid w:val="00796E6B"/>
    <w:rsid w:val="007B1E85"/>
    <w:rsid w:val="007B2D0E"/>
    <w:rsid w:val="007B5498"/>
    <w:rsid w:val="007D3B31"/>
    <w:rsid w:val="007E016F"/>
    <w:rsid w:val="007E3001"/>
    <w:rsid w:val="007E53A9"/>
    <w:rsid w:val="00802B6E"/>
    <w:rsid w:val="00803C36"/>
    <w:rsid w:val="008043EB"/>
    <w:rsid w:val="00811846"/>
    <w:rsid w:val="0082491F"/>
    <w:rsid w:val="00825C3D"/>
    <w:rsid w:val="008610E5"/>
    <w:rsid w:val="0088054E"/>
    <w:rsid w:val="00880C80"/>
    <w:rsid w:val="008815C8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910762"/>
    <w:rsid w:val="009171B1"/>
    <w:rsid w:val="009179E5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F3739"/>
    <w:rsid w:val="009F39B3"/>
    <w:rsid w:val="009F3D04"/>
    <w:rsid w:val="009F4DA2"/>
    <w:rsid w:val="00A03D66"/>
    <w:rsid w:val="00A17338"/>
    <w:rsid w:val="00A315A9"/>
    <w:rsid w:val="00A356FC"/>
    <w:rsid w:val="00A40DBB"/>
    <w:rsid w:val="00A44354"/>
    <w:rsid w:val="00A64545"/>
    <w:rsid w:val="00A6690E"/>
    <w:rsid w:val="00A70D9B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3133"/>
    <w:rsid w:val="00B14382"/>
    <w:rsid w:val="00B200FE"/>
    <w:rsid w:val="00B3064C"/>
    <w:rsid w:val="00B5304F"/>
    <w:rsid w:val="00B61ABA"/>
    <w:rsid w:val="00B660C2"/>
    <w:rsid w:val="00B70F6A"/>
    <w:rsid w:val="00B77321"/>
    <w:rsid w:val="00B85533"/>
    <w:rsid w:val="00B94172"/>
    <w:rsid w:val="00BA363C"/>
    <w:rsid w:val="00BC1B93"/>
    <w:rsid w:val="00BD1F44"/>
    <w:rsid w:val="00BE0A20"/>
    <w:rsid w:val="00BE7108"/>
    <w:rsid w:val="00C0266E"/>
    <w:rsid w:val="00C04D09"/>
    <w:rsid w:val="00C121A1"/>
    <w:rsid w:val="00C12532"/>
    <w:rsid w:val="00C17794"/>
    <w:rsid w:val="00C20890"/>
    <w:rsid w:val="00C222E1"/>
    <w:rsid w:val="00C36C4B"/>
    <w:rsid w:val="00C466B5"/>
    <w:rsid w:val="00C64FC4"/>
    <w:rsid w:val="00C65A82"/>
    <w:rsid w:val="00C750AB"/>
    <w:rsid w:val="00C779D3"/>
    <w:rsid w:val="00C77D07"/>
    <w:rsid w:val="00C80C6F"/>
    <w:rsid w:val="00C86537"/>
    <w:rsid w:val="00CA1582"/>
    <w:rsid w:val="00CC21E3"/>
    <w:rsid w:val="00CD510E"/>
    <w:rsid w:val="00CD5D50"/>
    <w:rsid w:val="00CE5EA6"/>
    <w:rsid w:val="00D258EF"/>
    <w:rsid w:val="00D321C7"/>
    <w:rsid w:val="00D37EC7"/>
    <w:rsid w:val="00D51960"/>
    <w:rsid w:val="00D6437B"/>
    <w:rsid w:val="00D806DE"/>
    <w:rsid w:val="00DA033B"/>
    <w:rsid w:val="00DB36DA"/>
    <w:rsid w:val="00DD17F4"/>
    <w:rsid w:val="00DE06AB"/>
    <w:rsid w:val="00DF1C89"/>
    <w:rsid w:val="00E17FCB"/>
    <w:rsid w:val="00E20C70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A1374"/>
    <w:rsid w:val="00EC567E"/>
    <w:rsid w:val="00ED6B92"/>
    <w:rsid w:val="00EE422C"/>
    <w:rsid w:val="00EF0322"/>
    <w:rsid w:val="00F012A8"/>
    <w:rsid w:val="00F12EC5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800E5-2D6D-4A95-856B-6B37601B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1F4B-26E1-4300-A75F-786E5BD2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автур</cp:lastModifiedBy>
  <cp:revision>3</cp:revision>
  <cp:lastPrinted>2016-08-26T16:03:00Z</cp:lastPrinted>
  <dcterms:created xsi:type="dcterms:W3CDTF">2017-10-05T08:17:00Z</dcterms:created>
  <dcterms:modified xsi:type="dcterms:W3CDTF">2017-10-05T08:25:00Z</dcterms:modified>
</cp:coreProperties>
</file>