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06" w:rsidRPr="002D5CAA" w:rsidRDefault="002D5CAA">
      <w:pPr>
        <w:rPr>
          <w:rFonts w:ascii="Times New Roman" w:hAnsi="Times New Roman" w:cs="Times New Roman"/>
          <w:b/>
          <w:sz w:val="28"/>
          <w:szCs w:val="28"/>
        </w:rPr>
      </w:pPr>
      <w:r w:rsidRPr="002D5CAA">
        <w:rPr>
          <w:rFonts w:ascii="Times New Roman" w:hAnsi="Times New Roman" w:cs="Times New Roman"/>
          <w:b/>
          <w:sz w:val="28"/>
          <w:szCs w:val="28"/>
        </w:rPr>
        <w:t xml:space="preserve">ВЫСТУПЛЕНИЕ НА СЕМИНАРЕ ПРЕДСЕДАТЕЛЕЙ ПРОФСОЮЗНЫХ ОРГАНИЗАЦИЙ И РУКОВОДИТЕЛЕЙ РЕГИОНАЛЬНЫХ ОРГАНОВ УПРАВЛЕНИЯ </w:t>
      </w:r>
      <w:proofErr w:type="gramStart"/>
      <w:r w:rsidRPr="002D5CAA">
        <w:rPr>
          <w:rFonts w:ascii="Times New Roman" w:hAnsi="Times New Roman" w:cs="Times New Roman"/>
          <w:b/>
          <w:sz w:val="28"/>
          <w:szCs w:val="28"/>
        </w:rPr>
        <w:t>ОБРАЗОВАНИЕМ  МИНИСТРА</w:t>
      </w:r>
      <w:proofErr w:type="gramEnd"/>
      <w:r w:rsidRPr="002D5CAA">
        <w:rPr>
          <w:rFonts w:ascii="Times New Roman" w:hAnsi="Times New Roman" w:cs="Times New Roman"/>
          <w:b/>
          <w:sz w:val="28"/>
          <w:szCs w:val="28"/>
        </w:rPr>
        <w:t xml:space="preserve"> ОБРАЗОВАНИЯ О.ВАСИЛЬЕВОЙ.</w:t>
      </w:r>
      <w:bookmarkStart w:id="0" w:name="_GoBack"/>
      <w:bookmarkEnd w:id="0"/>
    </w:p>
    <w:p w:rsidR="002D5CAA" w:rsidRDefault="002D5CAA" w:rsidP="002D5CAA">
      <w:pPr>
        <w:pStyle w:val="a3"/>
        <w:shd w:val="clear" w:color="auto" w:fill="FFFFFF"/>
        <w:spacing w:before="0" w:before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Министр образования и науки РФ Ольга Васильева, выступая в Сочи на совместном семинаре-совещании председателей профсоюзных организаций и руководителей региональных органов уп</w:t>
      </w:r>
      <w:r>
        <w:rPr>
          <w:rFonts w:ascii="Arial" w:hAnsi="Arial" w:cs="Arial"/>
          <w:color w:val="000000"/>
          <w:sz w:val="23"/>
          <w:szCs w:val="23"/>
        </w:rPr>
        <w:t>равления образованием, отметила</w:t>
      </w:r>
      <w:r>
        <w:rPr>
          <w:rFonts w:ascii="Arial" w:hAnsi="Arial" w:cs="Arial"/>
          <w:color w:val="000000"/>
          <w:sz w:val="23"/>
          <w:szCs w:val="23"/>
        </w:rPr>
        <w:t>- Для меня важнейшей является задача повышения статуса учителя. Я буду запрещать употреблять слово "услуга" в отношении образования. Труд учителя - это служение, а не услуга. - Средняя зарплата учителей в России - 36800. Од</w:t>
      </w:r>
      <w:r>
        <w:rPr>
          <w:rFonts w:ascii="Arial" w:hAnsi="Arial" w:cs="Arial"/>
          <w:color w:val="000000"/>
          <w:sz w:val="23"/>
          <w:szCs w:val="23"/>
        </w:rPr>
        <w:t>н</w:t>
      </w:r>
      <w:r>
        <w:rPr>
          <w:rFonts w:ascii="Arial" w:hAnsi="Arial" w:cs="Arial"/>
          <w:color w:val="000000"/>
          <w:sz w:val="23"/>
          <w:szCs w:val="23"/>
        </w:rPr>
        <w:t xml:space="preserve">ако в 21 регионе России зарплата в течение года снизилась. Я буду лично жёстко разбираться с губернаторами каждого региона в этой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связи.-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Соотношение базовой и стимулирующей части должно быть 70/30. Зарплата и механизмы её начисления должны быть прозрачными. У нас очень много сигналов о непрозрачности начисления стимулирующей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части.-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Нужно создать единую отраслевую систему оплаты труда педагогов. Вместе с Профсоюзом мы уже в 2017 г. разработаем примерные положения об отраслевой системе оплаты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труда.-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Вторая задача - вместе с Профсоюзом разработать систему горизонтальной карьеры учителя и закрепить её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профстандарте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Поэтому введение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профстандарта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будет отложено.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Предлагается градация: ведущий учитель - старший учитель - учитель.- У учителя должно быть только три документа: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1. Рабочая программа.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2. Классный журнал (электронный).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3. Дневник (элект</w:t>
      </w:r>
      <w:r>
        <w:rPr>
          <w:rFonts w:ascii="Arial" w:hAnsi="Arial" w:cs="Arial"/>
          <w:color w:val="000000"/>
          <w:sz w:val="23"/>
          <w:szCs w:val="23"/>
        </w:rPr>
        <w:t>р</w:t>
      </w:r>
      <w:r>
        <w:rPr>
          <w:rFonts w:ascii="Arial" w:hAnsi="Arial" w:cs="Arial"/>
          <w:color w:val="000000"/>
          <w:sz w:val="23"/>
          <w:szCs w:val="23"/>
        </w:rPr>
        <w:t>онный).</w:t>
      </w:r>
      <w:r>
        <w:rPr>
          <w:rFonts w:ascii="Arial" w:hAnsi="Arial" w:cs="Arial"/>
          <w:color w:val="000000"/>
          <w:sz w:val="23"/>
          <w:szCs w:val="23"/>
        </w:rPr>
        <w:br/>
        <w:t>Не нужно загружать учителя ненужной бумажной работой. Мы с профсоюзом выработали рекомендации по снижению отчетности и мы будем жёстко следить за их выполнен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Fonts w:ascii="Arial" w:hAnsi="Arial" w:cs="Arial"/>
          <w:color w:val="000000"/>
          <w:sz w:val="23"/>
          <w:szCs w:val="23"/>
        </w:rPr>
        <w:t xml:space="preserve">ем. Проверяющие органы должны 85% информации брать с сайта учреждения. И мы уведомили проверяющие инстанции об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этом.-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кратчайший срок мы должны ввести регламент взаимодействия школы с родителями, опираясь на ст. 44 Закона "Об образовании". Где будут четко прописаны обязанности не только педагогов, но главное -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родителей.-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чем счастье педагогической профессии? - В том, что учитель чаще других видит результаты своего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труда.-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Мы вернем трудовое воспитание в школу. Особое значение приобретает предмет "Технология".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Ростех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разрабатывает концепцию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преподавния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этого предмета, включая робототехнику. В сельских школах должны возрождаться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агроклассы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В каждой школе должны быть мастерские и кабинеты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домоводства.-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Крайне важным является вопрос единого образовательного пространства страны.- За прошедшие годы в отечественной системе образования накоплено очень много хорошего. Но наша беда в том - что мы мало говорим об этом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СМИ.-</w:t>
      </w:r>
      <w:proofErr w:type="gramEnd"/>
      <w:r>
        <w:rPr>
          <w:rFonts w:ascii="Arial" w:hAnsi="Arial" w:cs="Arial"/>
          <w:color w:val="000000"/>
          <w:sz w:val="23"/>
          <w:szCs w:val="23"/>
        </w:rPr>
        <w:t>Все эти масштабные задачи мы будем решать в тесной связке с нашим отраслевым Профсоюзом во имя учительства и нашего будущего.</w:t>
      </w:r>
    </w:p>
    <w:p w:rsidR="002D5CAA" w:rsidRPr="002D5CAA" w:rsidRDefault="002D5CAA">
      <w:pPr>
        <w:rPr>
          <w:rFonts w:ascii="Times New Roman" w:hAnsi="Times New Roman" w:cs="Times New Roman"/>
        </w:rPr>
      </w:pPr>
    </w:p>
    <w:sectPr w:rsidR="002D5CAA" w:rsidRPr="002D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AA"/>
    <w:rsid w:val="00030F98"/>
    <w:rsid w:val="00096408"/>
    <w:rsid w:val="001E2CFC"/>
    <w:rsid w:val="002D5CAA"/>
    <w:rsid w:val="003C740D"/>
    <w:rsid w:val="00461506"/>
    <w:rsid w:val="004626CE"/>
    <w:rsid w:val="00893348"/>
    <w:rsid w:val="00996F16"/>
    <w:rsid w:val="00B146D9"/>
    <w:rsid w:val="00B35FE6"/>
    <w:rsid w:val="00C8367E"/>
    <w:rsid w:val="00D378CC"/>
    <w:rsid w:val="00D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7C84-A2F6-492E-B68B-612C018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CAA"/>
  </w:style>
  <w:style w:type="paragraph" w:styleId="a4">
    <w:name w:val="Balloon Text"/>
    <w:basedOn w:val="a"/>
    <w:link w:val="a5"/>
    <w:uiPriority w:val="99"/>
    <w:semiHidden/>
    <w:unhideWhenUsed/>
    <w:rsid w:val="002D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1</cp:revision>
  <cp:lastPrinted>2016-10-04T13:04:00Z</cp:lastPrinted>
  <dcterms:created xsi:type="dcterms:W3CDTF">2016-10-04T12:59:00Z</dcterms:created>
  <dcterms:modified xsi:type="dcterms:W3CDTF">2016-10-04T13:04:00Z</dcterms:modified>
</cp:coreProperties>
</file>