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D3" w:rsidRDefault="004C6ED0">
      <w:pPr>
        <w:pStyle w:val="1"/>
        <w:spacing w:before="72"/>
        <w:ind w:left="3752" w:right="3758"/>
      </w:pPr>
      <w:r>
        <w:t>Протокол №3</w:t>
      </w:r>
    </w:p>
    <w:p w:rsidR="00BC75D3" w:rsidRDefault="00BC75D3">
      <w:pPr>
        <w:pStyle w:val="a3"/>
        <w:ind w:left="0"/>
        <w:rPr>
          <w:b/>
          <w:sz w:val="20"/>
        </w:rPr>
      </w:pPr>
    </w:p>
    <w:p w:rsidR="00BC75D3" w:rsidRDefault="00BC75D3">
      <w:pPr>
        <w:rPr>
          <w:sz w:val="20"/>
        </w:rPr>
        <w:sectPr w:rsidR="00BC75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C75D3" w:rsidRDefault="004C6ED0">
      <w:pPr>
        <w:pStyle w:val="a3"/>
        <w:spacing w:before="89"/>
        <w:ind w:left="1414"/>
        <w:jc w:val="center"/>
      </w:pPr>
      <w:proofErr w:type="gramStart"/>
      <w:r>
        <w:lastRenderedPageBreak/>
        <w:t>профсоюзного</w:t>
      </w:r>
      <w:proofErr w:type="gramEnd"/>
      <w:r>
        <w:t xml:space="preserve"> собрания МБОУ «СОШ №2 </w:t>
      </w:r>
      <w:proofErr w:type="spellStart"/>
      <w:r>
        <w:t>с.Автуры</w:t>
      </w:r>
      <w:proofErr w:type="spellEnd"/>
      <w:r>
        <w:t>» Шалинского муниципального района</w:t>
      </w:r>
    </w:p>
    <w:p w:rsidR="00BC75D3" w:rsidRDefault="00BC75D3">
      <w:pPr>
        <w:pStyle w:val="a3"/>
        <w:spacing w:before="11"/>
        <w:ind w:left="0"/>
        <w:rPr>
          <w:sz w:val="27"/>
        </w:rPr>
      </w:pPr>
    </w:p>
    <w:p w:rsidR="00BC75D3" w:rsidRDefault="004C6ED0">
      <w:pPr>
        <w:spacing w:line="322" w:lineRule="exact"/>
        <w:ind w:left="102"/>
        <w:rPr>
          <w:i/>
          <w:sz w:val="28"/>
        </w:rPr>
      </w:pPr>
      <w:r>
        <w:rPr>
          <w:sz w:val="28"/>
        </w:rPr>
        <w:t xml:space="preserve">Всего: </w:t>
      </w:r>
      <w:r>
        <w:rPr>
          <w:i/>
          <w:sz w:val="28"/>
        </w:rPr>
        <w:t>118</w:t>
      </w:r>
      <w:r>
        <w:rPr>
          <w:i/>
          <w:sz w:val="28"/>
        </w:rPr>
        <w:t xml:space="preserve"> членов профсоюза.</w:t>
      </w:r>
    </w:p>
    <w:p w:rsidR="00BC75D3" w:rsidRDefault="004C6ED0">
      <w:pPr>
        <w:ind w:left="102"/>
        <w:rPr>
          <w:i/>
          <w:sz w:val="28"/>
        </w:rPr>
      </w:pPr>
      <w:r>
        <w:rPr>
          <w:sz w:val="28"/>
        </w:rPr>
        <w:t xml:space="preserve">Присутствует: </w:t>
      </w:r>
      <w:r>
        <w:rPr>
          <w:i/>
          <w:sz w:val="28"/>
        </w:rPr>
        <w:t>97</w:t>
      </w:r>
      <w:r>
        <w:rPr>
          <w:i/>
          <w:sz w:val="28"/>
        </w:rPr>
        <w:t xml:space="preserve"> членов.</w:t>
      </w:r>
    </w:p>
    <w:p w:rsidR="00BC75D3" w:rsidRDefault="00BC75D3">
      <w:pPr>
        <w:pStyle w:val="a3"/>
        <w:spacing w:before="6"/>
        <w:ind w:left="0"/>
        <w:rPr>
          <w:i/>
        </w:rPr>
      </w:pPr>
    </w:p>
    <w:p w:rsidR="00BC75D3" w:rsidRDefault="004C6ED0">
      <w:pPr>
        <w:pStyle w:val="1"/>
      </w:pPr>
      <w:r>
        <w:t>Повестка дня:</w:t>
      </w:r>
    </w:p>
    <w:p w:rsidR="00BC75D3" w:rsidRDefault="004C6ED0">
      <w:pPr>
        <w:pStyle w:val="a3"/>
        <w:spacing w:before="8"/>
        <w:ind w:left="0"/>
        <w:rPr>
          <w:b/>
          <w:sz w:val="35"/>
        </w:rPr>
      </w:pPr>
      <w:r>
        <w:br w:type="column"/>
      </w:r>
    </w:p>
    <w:p w:rsidR="00BC75D3" w:rsidRDefault="004C6ED0">
      <w:pPr>
        <w:pStyle w:val="a3"/>
        <w:ind w:left="-40"/>
      </w:pPr>
      <w:r>
        <w:t>от 24.10</w:t>
      </w:r>
      <w:bookmarkStart w:id="0" w:name="_GoBack"/>
      <w:bookmarkEnd w:id="0"/>
      <w:r>
        <w:t>.16</w:t>
      </w:r>
    </w:p>
    <w:p w:rsidR="00BC75D3" w:rsidRDefault="00BC75D3">
      <w:pPr>
        <w:sectPr w:rsidR="00BC75D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8141" w:space="40"/>
            <w:col w:w="1389"/>
          </w:cols>
        </w:sectPr>
      </w:pPr>
    </w:p>
    <w:p w:rsidR="00BC75D3" w:rsidRDefault="004C6ED0">
      <w:pPr>
        <w:pStyle w:val="a3"/>
        <w:spacing w:before="9"/>
        <w:ind w:left="0"/>
        <w:rPr>
          <w:sz w:val="19"/>
        </w:rPr>
      </w:pPr>
      <w:r>
        <w:lastRenderedPageBreak/>
        <w:pict>
          <v:group id="_x0000_s1026" style="position:absolute;margin-left:24pt;margin-top:24pt;width:547.45pt;height:794.05pt;z-index:-251658240;mso-position-horizontal-relative:page;mso-position-vertical-relative:page" coordorigin="480,480" coordsize="10949,15881">
            <v:line id="_x0000_s1050" style="position:absolute" from="494,480" to="494,655" strokeweight="1.44pt"/>
            <v:line id="_x0000_s1049" style="position:absolute" from="480,494" to="655,494" strokeweight="1.44pt"/>
            <v:rect id="_x0000_s1048" style="position:absolute;left:537;top:537;width:118;height:60" fillcolor="black" stroked="f"/>
            <v:line id="_x0000_s1047" style="position:absolute" from="655,494" to="11254,494" strokeweight="1.44pt"/>
            <v:line id="_x0000_s1046" style="position:absolute" from="655,568" to="11254,568" strokeweight="3pt"/>
            <v:line id="_x0000_s1045" style="position:absolute" from="655,641" to="11254,641" strokeweight="1.44pt"/>
            <v:line id="_x0000_s1044" style="position:absolute" from="11414,480" to="11414,655" strokeweight="1.44pt"/>
            <v:line id="_x0000_s1043" style="position:absolute" from="11254,494" to="11429,494" strokeweight="1.44pt"/>
            <v:rect id="_x0000_s1042" style="position:absolute;left:11253;top:537;width:118;height:60" fillcolor="black" stroked="f"/>
            <v:line id="_x0000_s1041" style="position:absolute" from="494,655" to="494,16185" strokeweight="1.44pt"/>
            <v:line id="_x0000_s1040" style="position:absolute" from="568,538" to="568,16303" strokeweight="3pt"/>
            <v:line id="_x0000_s1039" style="position:absolute" from="641,626" to="641,16214" strokeweight="1.44pt"/>
            <v:line id="_x0000_s1038" style="position:absolute" from="11414,655" to="11414,16185" strokeweight="1.44pt"/>
            <v:line id="_x0000_s1037" style="position:absolute" from="11341,538" to="11341,16303" strokeweight="3pt"/>
            <v:line id="_x0000_s1036" style="position:absolute" from="11268,626" to="11268,16214" strokeweight="1.44pt"/>
            <v:line id="_x0000_s1035" style="position:absolute" from="494,16185" to="494,16360" strokeweight="1.44pt"/>
            <v:line id="_x0000_s1034" style="position:absolute" from="480,16346" to="655,16346" strokeweight="1.44pt"/>
            <v:rect id="_x0000_s1033" style="position:absolute;left:537;top:16242;width:118;height:60" fillcolor="black" stroked="f"/>
            <v:line id="_x0000_s1032" style="position:absolute" from="655,16346" to="11254,16346" strokeweight="1.44pt"/>
            <v:line id="_x0000_s1031" style="position:absolute" from="655,16273" to="11254,16273" strokeweight="3pt"/>
            <v:line id="_x0000_s1030" style="position:absolute" from="655,16200" to="11254,16200" strokeweight="1.44pt"/>
            <v:line id="_x0000_s1029" style="position:absolute" from="11414,16185" to="11414,16360" strokeweight="1.44pt"/>
            <v:line id="_x0000_s1028" style="position:absolute" from="11254,16346" to="11429,16346" strokeweight="1.44pt"/>
            <v:rect id="_x0000_s1027" style="position:absolute;left:11253;top:16242;width:118;height:60" fillcolor="black" stroked="f"/>
            <w10:wrap anchorx="page" anchory="page"/>
          </v:group>
        </w:pict>
      </w:r>
    </w:p>
    <w:p w:rsidR="00BC75D3" w:rsidRDefault="004C6ED0">
      <w:pPr>
        <w:spacing w:before="89" w:line="276" w:lineRule="auto"/>
        <w:ind w:left="102" w:right="1016" w:firstLine="707"/>
        <w:rPr>
          <w:i/>
          <w:sz w:val="28"/>
        </w:rPr>
      </w:pPr>
      <w:r>
        <w:rPr>
          <w:i/>
          <w:sz w:val="28"/>
        </w:rPr>
        <w:t xml:space="preserve">1.О выполнении плана совместных мероприятий по выполнению коллективного договора МБОУ «СОШ №2 </w:t>
      </w:r>
      <w:proofErr w:type="spellStart"/>
      <w:r>
        <w:rPr>
          <w:i/>
          <w:sz w:val="28"/>
        </w:rPr>
        <w:t>с.Автуры</w:t>
      </w:r>
      <w:proofErr w:type="spellEnd"/>
      <w:r>
        <w:rPr>
          <w:i/>
          <w:sz w:val="28"/>
        </w:rPr>
        <w:t>» на 2016-2019</w:t>
      </w:r>
      <w:r>
        <w:rPr>
          <w:i/>
          <w:sz w:val="28"/>
        </w:rPr>
        <w:t xml:space="preserve"> гг.</w:t>
      </w:r>
    </w:p>
    <w:p w:rsidR="00BC75D3" w:rsidRDefault="004C6ED0">
      <w:pPr>
        <w:pStyle w:val="a4"/>
        <w:numPr>
          <w:ilvl w:val="0"/>
          <w:numId w:val="3"/>
        </w:numPr>
        <w:tabs>
          <w:tab w:val="left" w:pos="1091"/>
        </w:tabs>
        <w:spacing w:line="321" w:lineRule="exact"/>
        <w:ind w:hanging="280"/>
        <w:rPr>
          <w:i/>
          <w:sz w:val="28"/>
        </w:rPr>
      </w:pPr>
      <w:r>
        <w:rPr>
          <w:i/>
          <w:sz w:val="28"/>
        </w:rPr>
        <w:t>О выполнении соглашения по охране труда на 2016-2017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гг.</w:t>
      </w:r>
    </w:p>
    <w:p w:rsidR="00BC75D3" w:rsidRDefault="004C6ED0">
      <w:pPr>
        <w:pStyle w:val="a4"/>
        <w:numPr>
          <w:ilvl w:val="0"/>
          <w:numId w:val="3"/>
        </w:numPr>
        <w:tabs>
          <w:tab w:val="left" w:pos="1091"/>
        </w:tabs>
        <w:spacing w:before="50"/>
        <w:ind w:hanging="280"/>
        <w:rPr>
          <w:i/>
          <w:sz w:val="28"/>
        </w:rPr>
      </w:pPr>
      <w:r>
        <w:rPr>
          <w:i/>
          <w:sz w:val="28"/>
        </w:rPr>
        <w:t>Разное</w:t>
      </w:r>
    </w:p>
    <w:p w:rsidR="00BC75D3" w:rsidRDefault="004C6ED0">
      <w:pPr>
        <w:pStyle w:val="a3"/>
        <w:spacing w:before="48" w:line="276" w:lineRule="auto"/>
        <w:ind w:firstLine="707"/>
      </w:pPr>
      <w:r>
        <w:t>1. Слушали директора школы Амалиева А.А.</w:t>
      </w:r>
      <w:r>
        <w:t xml:space="preserve"> о ходе выполнения плана совместных мероприятий по выполнению коллективного договора МБОУ</w:t>
      </w:r>
    </w:p>
    <w:p w:rsidR="00BC75D3" w:rsidRDefault="004C6ED0">
      <w:pPr>
        <w:pStyle w:val="a3"/>
        <w:spacing w:before="1"/>
      </w:pPr>
      <w:r>
        <w:t xml:space="preserve">«СОШ №2 </w:t>
      </w:r>
      <w:proofErr w:type="spellStart"/>
      <w:r>
        <w:t>с.Автуры</w:t>
      </w:r>
      <w:proofErr w:type="spellEnd"/>
      <w:r>
        <w:t>» на 2016-2019 гг. В октябре 2016</w:t>
      </w:r>
      <w:r>
        <w:t>г. был принят новый</w:t>
      </w:r>
    </w:p>
    <w:p w:rsidR="00BC75D3" w:rsidRDefault="004C6ED0" w:rsidP="004C6ED0">
      <w:pPr>
        <w:pStyle w:val="a3"/>
        <w:spacing w:before="48" w:line="276" w:lineRule="auto"/>
        <w:ind w:right="496"/>
      </w:pPr>
      <w:proofErr w:type="gramStart"/>
      <w:r>
        <w:t>коллективный</w:t>
      </w:r>
      <w:proofErr w:type="gramEnd"/>
      <w:r>
        <w:t xml:space="preserve"> договор. В основном все условия коллективного догово</w:t>
      </w:r>
      <w:r>
        <w:t>ра и соглашения по оплате труда выполнены</w:t>
      </w:r>
      <w:proofErr w:type="gramStart"/>
      <w:r>
        <w:t>. также</w:t>
      </w:r>
      <w:proofErr w:type="gramEnd"/>
      <w:r>
        <w:t xml:space="preserve"> информировал</w:t>
      </w:r>
      <w:r>
        <w:t xml:space="preserve"> о том, что ремонт в кабинетах произведён. Температурный режим поддерживается.</w:t>
      </w:r>
      <w:r>
        <w:rPr>
          <w:spacing w:val="-4"/>
        </w:rPr>
        <w:t xml:space="preserve"> </w:t>
      </w:r>
      <w:r>
        <w:t>Проводятся</w:t>
      </w:r>
    </w:p>
    <w:p w:rsidR="00BC75D3" w:rsidRDefault="004C6ED0">
      <w:pPr>
        <w:pStyle w:val="a3"/>
        <w:ind w:right="277"/>
      </w:pPr>
      <w:proofErr w:type="gramStart"/>
      <w:r>
        <w:t>п</w:t>
      </w:r>
      <w:r>
        <w:t>рофсоюзные</w:t>
      </w:r>
      <w:proofErr w:type="gramEnd"/>
      <w:r>
        <w:t xml:space="preserve"> круж</w:t>
      </w:r>
      <w:r>
        <w:t>ки по охране труда и консультация с персоналом по обучению правилам безопасности. Выплата заработной платы производится своевременно. Также затронули вопросы выполнения соглашения по охране труда.</w:t>
      </w:r>
    </w:p>
    <w:p w:rsidR="00BC75D3" w:rsidRDefault="004C6ED0">
      <w:pPr>
        <w:pStyle w:val="a4"/>
        <w:numPr>
          <w:ilvl w:val="0"/>
          <w:numId w:val="2"/>
        </w:numPr>
        <w:tabs>
          <w:tab w:val="left" w:pos="1115"/>
        </w:tabs>
        <w:spacing w:line="276" w:lineRule="auto"/>
        <w:ind w:right="527" w:firstLine="708"/>
        <w:rPr>
          <w:sz w:val="28"/>
        </w:rPr>
      </w:pPr>
      <w:r>
        <w:rPr>
          <w:sz w:val="28"/>
        </w:rPr>
        <w:t>Рассказал</w:t>
      </w:r>
      <w:r>
        <w:rPr>
          <w:sz w:val="28"/>
        </w:rPr>
        <w:t xml:space="preserve"> о том, как можно набрать баллы для стимулирующей</w:t>
      </w:r>
      <w:r>
        <w:rPr>
          <w:sz w:val="28"/>
        </w:rPr>
        <w:t xml:space="preserve"> части оплаты труда. Предложила учителям, готовящим к ГИА и ЕГЭ, дать персональный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коэффициент.</w:t>
      </w:r>
    </w:p>
    <w:p w:rsidR="00BC75D3" w:rsidRDefault="004C6ED0">
      <w:pPr>
        <w:spacing w:line="366" w:lineRule="exact"/>
        <w:ind w:left="3134" w:right="3897"/>
        <w:jc w:val="center"/>
        <w:rPr>
          <w:b/>
          <w:sz w:val="32"/>
        </w:rPr>
      </w:pPr>
      <w:r>
        <w:rPr>
          <w:b/>
          <w:sz w:val="32"/>
        </w:rPr>
        <w:t>Решили:</w:t>
      </w:r>
    </w:p>
    <w:p w:rsidR="00BC75D3" w:rsidRDefault="004C6ED0">
      <w:pPr>
        <w:pStyle w:val="a4"/>
        <w:numPr>
          <w:ilvl w:val="0"/>
          <w:numId w:val="1"/>
        </w:numPr>
        <w:tabs>
          <w:tab w:val="left" w:pos="1091"/>
        </w:tabs>
        <w:spacing w:before="180"/>
        <w:ind w:hanging="280"/>
        <w:rPr>
          <w:sz w:val="28"/>
        </w:rPr>
      </w:pPr>
      <w:r>
        <w:rPr>
          <w:sz w:val="28"/>
        </w:rPr>
        <w:t>Принять к сведению информацию о ходе 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</w:p>
    <w:p w:rsidR="00BC75D3" w:rsidRDefault="004C6ED0">
      <w:pPr>
        <w:pStyle w:val="a3"/>
        <w:spacing w:before="49"/>
      </w:pPr>
      <w:proofErr w:type="gramStart"/>
      <w:r>
        <w:t>совместных</w:t>
      </w:r>
      <w:proofErr w:type="gramEnd"/>
      <w:r>
        <w:t xml:space="preserve"> мероприятий по выполнению коллективного договора МБОУ</w:t>
      </w:r>
    </w:p>
    <w:p w:rsidR="00BC75D3" w:rsidRDefault="004C6ED0">
      <w:pPr>
        <w:pStyle w:val="a3"/>
        <w:spacing w:before="47"/>
      </w:pPr>
      <w:r>
        <w:t xml:space="preserve">«СОШ №2 </w:t>
      </w:r>
      <w:proofErr w:type="spellStart"/>
      <w:r>
        <w:t>с.Автуры</w:t>
      </w:r>
      <w:proofErr w:type="spellEnd"/>
      <w:r>
        <w:t>» на 2016-2017</w:t>
      </w:r>
      <w:r>
        <w:t xml:space="preserve"> учебный го</w:t>
      </w:r>
      <w:r>
        <w:t>д.</w:t>
      </w:r>
    </w:p>
    <w:p w:rsidR="00BC75D3" w:rsidRDefault="004C6ED0">
      <w:pPr>
        <w:pStyle w:val="a4"/>
        <w:numPr>
          <w:ilvl w:val="0"/>
          <w:numId w:val="1"/>
        </w:numPr>
        <w:tabs>
          <w:tab w:val="left" w:pos="1091"/>
        </w:tabs>
        <w:spacing w:before="48"/>
        <w:ind w:hanging="280"/>
        <w:rPr>
          <w:sz w:val="28"/>
        </w:rPr>
      </w:pPr>
      <w:r>
        <w:rPr>
          <w:sz w:val="28"/>
        </w:rPr>
        <w:t>Приложить все усилия для соблюдения соглашения по охране</w:t>
      </w:r>
      <w:r>
        <w:rPr>
          <w:spacing w:val="-23"/>
          <w:sz w:val="28"/>
        </w:rPr>
        <w:t xml:space="preserve"> </w:t>
      </w:r>
      <w:r>
        <w:rPr>
          <w:sz w:val="28"/>
        </w:rPr>
        <w:t>труда.</w:t>
      </w:r>
    </w:p>
    <w:p w:rsidR="00BC75D3" w:rsidRDefault="004C6ED0">
      <w:pPr>
        <w:pStyle w:val="a4"/>
        <w:numPr>
          <w:ilvl w:val="0"/>
          <w:numId w:val="1"/>
        </w:numPr>
        <w:tabs>
          <w:tab w:val="left" w:pos="1091"/>
        </w:tabs>
        <w:spacing w:before="249"/>
        <w:ind w:hanging="280"/>
        <w:rPr>
          <w:sz w:val="28"/>
        </w:rPr>
      </w:pPr>
      <w:r>
        <w:rPr>
          <w:sz w:val="28"/>
        </w:rPr>
        <w:t>Учителям профильных классов(10-11кл.) дать персон-й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коэф</w:t>
      </w:r>
      <w:proofErr w:type="spellEnd"/>
      <w:r>
        <w:rPr>
          <w:sz w:val="28"/>
        </w:rPr>
        <w:t>-т.</w:t>
      </w:r>
    </w:p>
    <w:p w:rsidR="00BC75D3" w:rsidRDefault="00BC75D3">
      <w:pPr>
        <w:pStyle w:val="a3"/>
        <w:ind w:left="0"/>
        <w:rPr>
          <w:sz w:val="20"/>
        </w:rPr>
      </w:pPr>
    </w:p>
    <w:p w:rsidR="00BC75D3" w:rsidRDefault="00BC75D3">
      <w:pPr>
        <w:pStyle w:val="a3"/>
        <w:spacing w:before="8"/>
        <w:ind w:left="0"/>
        <w:rPr>
          <w:sz w:val="17"/>
        </w:rPr>
      </w:pPr>
    </w:p>
    <w:p w:rsidR="00BC75D3" w:rsidRDefault="004C6ED0">
      <w:pPr>
        <w:pStyle w:val="a3"/>
        <w:tabs>
          <w:tab w:val="left" w:pos="5735"/>
          <w:tab w:val="left" w:pos="6997"/>
        </w:tabs>
        <w:spacing w:before="89"/>
      </w:pPr>
      <w:r>
        <w:t>Председатель</w:t>
      </w:r>
      <w:r>
        <w:rPr>
          <w:spacing w:val="-4"/>
        </w:rPr>
        <w:t xml:space="preserve"> </w:t>
      </w:r>
      <w:proofErr w:type="gramStart"/>
      <w:r>
        <w:t>профкома: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/Даудов А.М.</w:t>
      </w:r>
      <w:r>
        <w:t>/</w:t>
      </w:r>
    </w:p>
    <w:sectPr w:rsidR="00BC75D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B96"/>
    <w:multiLevelType w:val="hybridMultilevel"/>
    <w:tmpl w:val="03D2C72C"/>
    <w:lvl w:ilvl="0" w:tplc="6F4EA48E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64D261F8">
      <w:numFmt w:val="bullet"/>
      <w:lvlText w:val="•"/>
      <w:lvlJc w:val="left"/>
      <w:pPr>
        <w:ind w:left="1946" w:hanging="281"/>
      </w:pPr>
      <w:rPr>
        <w:rFonts w:hint="default"/>
        <w:lang w:val="ru-RU" w:eastAsia="ru-RU" w:bidi="ru-RU"/>
      </w:rPr>
    </w:lvl>
    <w:lvl w:ilvl="2" w:tplc="E1F89902">
      <w:numFmt w:val="bullet"/>
      <w:lvlText w:val="•"/>
      <w:lvlJc w:val="left"/>
      <w:pPr>
        <w:ind w:left="2793" w:hanging="281"/>
      </w:pPr>
      <w:rPr>
        <w:rFonts w:hint="default"/>
        <w:lang w:val="ru-RU" w:eastAsia="ru-RU" w:bidi="ru-RU"/>
      </w:rPr>
    </w:lvl>
    <w:lvl w:ilvl="3" w:tplc="8286BF6C">
      <w:numFmt w:val="bullet"/>
      <w:lvlText w:val="•"/>
      <w:lvlJc w:val="left"/>
      <w:pPr>
        <w:ind w:left="3639" w:hanging="281"/>
      </w:pPr>
      <w:rPr>
        <w:rFonts w:hint="default"/>
        <w:lang w:val="ru-RU" w:eastAsia="ru-RU" w:bidi="ru-RU"/>
      </w:rPr>
    </w:lvl>
    <w:lvl w:ilvl="4" w:tplc="31DE7168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0D20F886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6" w:tplc="AEE0691C">
      <w:numFmt w:val="bullet"/>
      <w:lvlText w:val="•"/>
      <w:lvlJc w:val="left"/>
      <w:pPr>
        <w:ind w:left="6179" w:hanging="281"/>
      </w:pPr>
      <w:rPr>
        <w:rFonts w:hint="default"/>
        <w:lang w:val="ru-RU" w:eastAsia="ru-RU" w:bidi="ru-RU"/>
      </w:rPr>
    </w:lvl>
    <w:lvl w:ilvl="7" w:tplc="ECF87626">
      <w:numFmt w:val="bullet"/>
      <w:lvlText w:val="•"/>
      <w:lvlJc w:val="left"/>
      <w:pPr>
        <w:ind w:left="7026" w:hanging="281"/>
      </w:pPr>
      <w:rPr>
        <w:rFonts w:hint="default"/>
        <w:lang w:val="ru-RU" w:eastAsia="ru-RU" w:bidi="ru-RU"/>
      </w:rPr>
    </w:lvl>
    <w:lvl w:ilvl="8" w:tplc="259E95B4">
      <w:numFmt w:val="bullet"/>
      <w:lvlText w:val="•"/>
      <w:lvlJc w:val="left"/>
      <w:pPr>
        <w:ind w:left="7873" w:hanging="281"/>
      </w:pPr>
      <w:rPr>
        <w:rFonts w:hint="default"/>
        <w:lang w:val="ru-RU" w:eastAsia="ru-RU" w:bidi="ru-RU"/>
      </w:rPr>
    </w:lvl>
  </w:abstractNum>
  <w:abstractNum w:abstractNumId="1">
    <w:nsid w:val="59E02DD1"/>
    <w:multiLevelType w:val="hybridMultilevel"/>
    <w:tmpl w:val="DA14C8C2"/>
    <w:lvl w:ilvl="0" w:tplc="4E14BB74">
      <w:start w:val="2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700474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2A0A1702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27B81AC8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D2A8FF06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55EA557A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89BC653E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734A598C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A7200174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2">
    <w:nsid w:val="77374418"/>
    <w:multiLevelType w:val="hybridMultilevel"/>
    <w:tmpl w:val="0BFE4D92"/>
    <w:lvl w:ilvl="0" w:tplc="440E299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C66D430">
      <w:numFmt w:val="bullet"/>
      <w:lvlText w:val="•"/>
      <w:lvlJc w:val="left"/>
      <w:pPr>
        <w:ind w:left="1946" w:hanging="281"/>
      </w:pPr>
      <w:rPr>
        <w:rFonts w:hint="default"/>
        <w:lang w:val="ru-RU" w:eastAsia="ru-RU" w:bidi="ru-RU"/>
      </w:rPr>
    </w:lvl>
    <w:lvl w:ilvl="2" w:tplc="E95887E8">
      <w:numFmt w:val="bullet"/>
      <w:lvlText w:val="•"/>
      <w:lvlJc w:val="left"/>
      <w:pPr>
        <w:ind w:left="2793" w:hanging="281"/>
      </w:pPr>
      <w:rPr>
        <w:rFonts w:hint="default"/>
        <w:lang w:val="ru-RU" w:eastAsia="ru-RU" w:bidi="ru-RU"/>
      </w:rPr>
    </w:lvl>
    <w:lvl w:ilvl="3" w:tplc="59EC1B46">
      <w:numFmt w:val="bullet"/>
      <w:lvlText w:val="•"/>
      <w:lvlJc w:val="left"/>
      <w:pPr>
        <w:ind w:left="3639" w:hanging="281"/>
      </w:pPr>
      <w:rPr>
        <w:rFonts w:hint="default"/>
        <w:lang w:val="ru-RU" w:eastAsia="ru-RU" w:bidi="ru-RU"/>
      </w:rPr>
    </w:lvl>
    <w:lvl w:ilvl="4" w:tplc="CDEEA77E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382A299C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6" w:tplc="9D8457FA">
      <w:numFmt w:val="bullet"/>
      <w:lvlText w:val="•"/>
      <w:lvlJc w:val="left"/>
      <w:pPr>
        <w:ind w:left="6179" w:hanging="281"/>
      </w:pPr>
      <w:rPr>
        <w:rFonts w:hint="default"/>
        <w:lang w:val="ru-RU" w:eastAsia="ru-RU" w:bidi="ru-RU"/>
      </w:rPr>
    </w:lvl>
    <w:lvl w:ilvl="7" w:tplc="923A60EE">
      <w:numFmt w:val="bullet"/>
      <w:lvlText w:val="•"/>
      <w:lvlJc w:val="left"/>
      <w:pPr>
        <w:ind w:left="7026" w:hanging="281"/>
      </w:pPr>
      <w:rPr>
        <w:rFonts w:hint="default"/>
        <w:lang w:val="ru-RU" w:eastAsia="ru-RU" w:bidi="ru-RU"/>
      </w:rPr>
    </w:lvl>
    <w:lvl w:ilvl="8" w:tplc="F2FC42D0">
      <w:numFmt w:val="bullet"/>
      <w:lvlText w:val="•"/>
      <w:lvlJc w:val="left"/>
      <w:pPr>
        <w:ind w:left="7873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75D3"/>
    <w:rsid w:val="004C6ED0"/>
    <w:rsid w:val="00B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17ACE6A1-D05A-4AA0-BECE-117568A3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автур</cp:lastModifiedBy>
  <cp:revision>2</cp:revision>
  <dcterms:created xsi:type="dcterms:W3CDTF">2017-11-29T08:52:00Z</dcterms:created>
  <dcterms:modified xsi:type="dcterms:W3CDTF">2017-11-29T08:52:00Z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2017-11-29T00:00:00Z</vt:filetime>
  </property>
</Properties>
</file>